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79FC" w14:textId="023FA09A" w:rsidR="00740A83" w:rsidRDefault="00740A83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40"/>
          <w:szCs w:val="40"/>
          <w14:ligatures w14:val="none"/>
        </w:rPr>
      </w:pPr>
      <w:r w:rsidRPr="00C10680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0288" behindDoc="1" locked="0" layoutInCell="1" allowOverlap="1" wp14:anchorId="3048E3E5" wp14:editId="11DE2DC9">
            <wp:simplePos x="0" y="0"/>
            <wp:positionH relativeFrom="margin">
              <wp:posOffset>3864610</wp:posOffset>
            </wp:positionH>
            <wp:positionV relativeFrom="paragraph">
              <wp:posOffset>114300</wp:posOffset>
            </wp:positionV>
            <wp:extent cx="18516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919333672" name="Picture 919333672" descr="A logo for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33672" name="Picture 919333672" descr="A logo for a commun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48A38" w14:textId="5CB40C10" w:rsidR="00B60CBC" w:rsidRPr="00740A83" w:rsidRDefault="009420A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40"/>
          <w:szCs w:val="40"/>
          <w14:ligatures w14:val="none"/>
        </w:rPr>
      </w:pPr>
      <w:r w:rsidRPr="00C10680">
        <w:rPr>
          <w:rFonts w:ascii="Calibri" w:eastAsia="Calibri" w:hAnsi="Calibri" w:cs="Arial"/>
          <w:noProof/>
          <w:color w:val="215E99"/>
          <w:kern w:val="0"/>
          <w:sz w:val="40"/>
          <w:szCs w:val="40"/>
          <w14:ligatures w14:val="none"/>
        </w:rPr>
        <w:t>V</w:t>
      </w:r>
      <w:r w:rsidR="00C10680">
        <w:rPr>
          <w:rFonts w:ascii="Calibri" w:eastAsia="Calibri" w:hAnsi="Calibri" w:cs="Arial"/>
          <w:noProof/>
          <w:color w:val="215E99"/>
          <w:kern w:val="0"/>
          <w:sz w:val="40"/>
          <w:szCs w:val="40"/>
          <w14:ligatures w14:val="none"/>
        </w:rPr>
        <w:t>iking Community Fund</w:t>
      </w:r>
    </w:p>
    <w:p w14:paraId="3FE01F58" w14:textId="4B64FFC2" w:rsidR="00E478C2" w:rsidRPr="00E478C2" w:rsidRDefault="009420A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40"/>
          <w:szCs w:val="40"/>
          <w14:ligatures w14:val="none"/>
        </w:rPr>
      </w:pPr>
      <w:r w:rsidRPr="00C10680">
        <w:rPr>
          <w:rFonts w:ascii="Calibri" w:eastAsia="Calibri" w:hAnsi="Calibri" w:cs="Arial"/>
          <w:noProof/>
          <w:color w:val="215E99"/>
          <w:kern w:val="0"/>
          <w:sz w:val="40"/>
          <w:szCs w:val="40"/>
          <w14:ligatures w14:val="none"/>
        </w:rPr>
        <w:t>One-off Fund open to Shetland’s Community Halls</w:t>
      </w:r>
    </w:p>
    <w:p w14:paraId="05D930FD" w14:textId="77777777" w:rsid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</w:p>
    <w:p w14:paraId="593821F3" w14:textId="77777777" w:rsidR="00C10680" w:rsidRDefault="00C10680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</w:p>
    <w:p w14:paraId="1F68DDFC" w14:textId="7C7CC255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1</w:t>
      </w: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ab/>
        <w:t>Key Points</w:t>
      </w:r>
    </w:p>
    <w:p w14:paraId="1518C56C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</w:p>
    <w:p w14:paraId="725A6E8A" w14:textId="6A02833D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 w:rsidRPr="00E478C2">
        <w:rPr>
          <w:rFonts w:ascii="Calibri" w:eastAsia="Calibri" w:hAnsi="Calibri" w:cs="Arial"/>
          <w:noProof/>
          <w:kern w:val="0"/>
          <w14:ligatures w14:val="none"/>
        </w:rPr>
        <w:t>Th</w:t>
      </w:r>
      <w:r w:rsidR="00B96800">
        <w:rPr>
          <w:rFonts w:ascii="Calibri" w:eastAsia="Calibri" w:hAnsi="Calibri" w:cs="Arial"/>
          <w:noProof/>
          <w:kern w:val="0"/>
          <w14:ligatures w14:val="none"/>
        </w:rPr>
        <w:t>is initial one-off</w:t>
      </w:r>
      <w:r w:rsidR="00F95AF2">
        <w:rPr>
          <w:rFonts w:ascii="Calibri" w:eastAsia="Calibri" w:hAnsi="Calibri" w:cs="Arial"/>
          <w:noProof/>
          <w:kern w:val="0"/>
          <w14:ligatures w14:val="none"/>
        </w:rPr>
        <w:t xml:space="preserve"> fund is financed from bank interest earned </w:t>
      </w:r>
      <w:r w:rsidR="00CF36F9">
        <w:rPr>
          <w:rFonts w:ascii="Calibri" w:eastAsia="Calibri" w:hAnsi="Calibri" w:cs="Arial"/>
          <w:noProof/>
          <w:kern w:val="0"/>
          <w14:ligatures w14:val="none"/>
        </w:rPr>
        <w:t>by the Viking Community Fund in 2025/26.</w:t>
      </w:r>
    </w:p>
    <w:p w14:paraId="3FCAF009" w14:textId="77777777" w:rsidR="00E478C2" w:rsidRPr="00E478C2" w:rsidRDefault="00E478C2" w:rsidP="00E478C2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7675DB6" w14:textId="54D76DC3" w:rsidR="00E478C2" w:rsidRPr="00E478C2" w:rsidRDefault="00E478C2" w:rsidP="00E478C2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478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All applications are </w:t>
      </w:r>
      <w:r w:rsidR="00CF36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be </w:t>
      </w:r>
      <w:r w:rsidRPr="00E478C2">
        <w:rPr>
          <w:rFonts w:ascii="Calibri" w:eastAsia="Times New Roman" w:hAnsi="Calibri" w:cs="Calibri"/>
          <w:kern w:val="0"/>
          <w:lang w:eastAsia="en-GB"/>
          <w14:ligatures w14:val="none"/>
        </w:rPr>
        <w:t>submitted directly to SCBF administration</w:t>
      </w:r>
      <w:r w:rsidR="00CF36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by </w:t>
      </w:r>
      <w:r w:rsidR="0055150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Sunday </w:t>
      </w:r>
      <w:r w:rsidR="00EF1059">
        <w:rPr>
          <w:rFonts w:ascii="Calibri" w:eastAsia="Times New Roman" w:hAnsi="Calibri" w:cs="Calibri"/>
          <w:kern w:val="0"/>
          <w:lang w:eastAsia="en-GB"/>
          <w14:ligatures w14:val="none"/>
        </w:rPr>
        <w:t>15</w:t>
      </w:r>
      <w:r w:rsidR="0055150F" w:rsidRPr="0055150F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th</w:t>
      </w:r>
      <w:r w:rsidR="0055150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F1059">
        <w:rPr>
          <w:rFonts w:ascii="Calibri" w:eastAsia="Times New Roman" w:hAnsi="Calibri" w:cs="Calibri"/>
          <w:kern w:val="0"/>
          <w:lang w:eastAsia="en-GB"/>
          <w14:ligatures w14:val="none"/>
        </w:rPr>
        <w:t>Febru</w:t>
      </w:r>
      <w:r w:rsidR="0055150F">
        <w:rPr>
          <w:rFonts w:ascii="Calibri" w:eastAsia="Times New Roman" w:hAnsi="Calibri" w:cs="Calibri"/>
          <w:kern w:val="0"/>
          <w:lang w:eastAsia="en-GB"/>
          <w14:ligatures w14:val="none"/>
        </w:rPr>
        <w:t>ary 2026</w:t>
      </w:r>
      <w:r w:rsidR="00CF36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wi</w:t>
      </w:r>
      <w:r w:rsidR="0004033A">
        <w:rPr>
          <w:rFonts w:ascii="Calibri" w:eastAsia="Times New Roman" w:hAnsi="Calibri" w:cs="Calibri"/>
          <w:kern w:val="0"/>
          <w:lang w:eastAsia="en-GB"/>
          <w14:ligatures w14:val="none"/>
        </w:rPr>
        <w:t>ll be appraised by SCBF staff</w:t>
      </w:r>
      <w:r w:rsidRPr="00E478C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allocated funding by</w:t>
      </w:r>
      <w:r w:rsidR="000403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F1059">
        <w:rPr>
          <w:rFonts w:ascii="Calibri" w:eastAsia="Times New Roman" w:hAnsi="Calibri" w:cs="Calibri"/>
          <w:kern w:val="0"/>
          <w:lang w:eastAsia="en-GB"/>
          <w14:ligatures w14:val="none"/>
        </w:rPr>
        <w:t>a panel of</w:t>
      </w:r>
      <w:r w:rsidR="0004033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SCBF directors</w:t>
      </w:r>
      <w:r w:rsidRPr="00E478C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3830429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</w:p>
    <w:p w14:paraId="544341BB" w14:textId="2F7E0273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2</w:t>
      </w: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ab/>
        <w:t xml:space="preserve">How much funding is available from </w:t>
      </w:r>
      <w:r w:rsidR="0004033A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 xml:space="preserve">scheme and </w:t>
      </w:r>
      <w:r w:rsidR="007A2CEB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how much funding will we receive if successful</w:t>
      </w:r>
      <w:r w:rsidR="0004033A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?</w:t>
      </w:r>
    </w:p>
    <w:p w14:paraId="333D7C8D" w14:textId="77777777" w:rsidR="00E478C2" w:rsidRPr="00E478C2" w:rsidRDefault="00E478C2" w:rsidP="00E478C2">
      <w:pPr>
        <w:spacing w:after="0" w:line="276" w:lineRule="auto"/>
        <w:jc w:val="both"/>
        <w:rPr>
          <w:rFonts w:ascii="Calibri" w:eastAsia="Calibri" w:hAnsi="Calibri" w:cs="Calibri"/>
          <w:noProof/>
          <w:color w:val="000000"/>
          <w:kern w:val="0"/>
          <w14:ligatures w14:val="none"/>
        </w:rPr>
      </w:pPr>
    </w:p>
    <w:p w14:paraId="2D81788C" w14:textId="76D7F806" w:rsidR="00E478C2" w:rsidRDefault="00E478C2" w:rsidP="007A2CEB">
      <w:pPr>
        <w:spacing w:after="0" w:line="276" w:lineRule="auto"/>
        <w:jc w:val="both"/>
        <w:rPr>
          <w:rFonts w:ascii="Calibri" w:eastAsia="Calibri" w:hAnsi="Calibri" w:cs="Calibri"/>
          <w:noProof/>
          <w:color w:val="000000"/>
          <w:kern w:val="0"/>
          <w14:ligatures w14:val="none"/>
        </w:rPr>
      </w:pPr>
      <w:r w:rsidRPr="00E478C2">
        <w:rPr>
          <w:rFonts w:ascii="Calibri" w:eastAsia="Calibri" w:hAnsi="Calibri" w:cs="Calibri"/>
          <w:noProof/>
          <w:color w:val="000000"/>
          <w:kern w:val="0"/>
          <w14:ligatures w14:val="none"/>
        </w:rPr>
        <w:t xml:space="preserve">The </w:t>
      </w:r>
      <w:r w:rsidR="0004033A">
        <w:rPr>
          <w:rFonts w:ascii="Calibri" w:eastAsia="Calibri" w:hAnsi="Calibri" w:cs="Calibri"/>
          <w:noProof/>
          <w:color w:val="000000"/>
          <w:kern w:val="0"/>
          <w14:ligatures w14:val="none"/>
        </w:rPr>
        <w:t xml:space="preserve">funding pot is estimated to be in the region of </w:t>
      </w:r>
      <w:r w:rsidR="00E41D7F">
        <w:rPr>
          <w:rFonts w:ascii="Calibri" w:eastAsia="Calibri" w:hAnsi="Calibri" w:cs="Calibri"/>
          <w:noProof/>
          <w:color w:val="000000"/>
          <w:kern w:val="0"/>
          <w14:ligatures w14:val="none"/>
        </w:rPr>
        <w:t>£50,000</w:t>
      </w:r>
      <w:r w:rsidR="007A2CEB">
        <w:rPr>
          <w:rFonts w:ascii="Calibri" w:eastAsia="Calibri" w:hAnsi="Calibri" w:cs="Calibri"/>
          <w:noProof/>
          <w:color w:val="000000"/>
          <w:kern w:val="0"/>
          <w14:ligatures w14:val="none"/>
        </w:rPr>
        <w:t xml:space="preserve"> and SCBF directors will make a total of 5 awards from the fund.</w:t>
      </w:r>
    </w:p>
    <w:p w14:paraId="51B4EAD8" w14:textId="77777777" w:rsidR="007A2CEB" w:rsidRPr="00E478C2" w:rsidRDefault="007A2CEB" w:rsidP="007A2CEB">
      <w:pPr>
        <w:spacing w:after="0" w:line="276" w:lineRule="auto"/>
        <w:jc w:val="both"/>
        <w:rPr>
          <w:rFonts w:ascii="Calibri" w:eastAsia="Calibri" w:hAnsi="Calibri" w:cs="Calibri"/>
          <w:noProof/>
          <w:color w:val="000000"/>
          <w:kern w:val="0"/>
          <w14:ligatures w14:val="none"/>
        </w:rPr>
      </w:pPr>
    </w:p>
    <w:p w14:paraId="5AFA6787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3</w:t>
      </w: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ab/>
        <w:t>What can grants be used for?</w:t>
      </w:r>
    </w:p>
    <w:p w14:paraId="53629520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</w:p>
    <w:p w14:paraId="07FFBE27" w14:textId="6A6187A5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 w:rsidRPr="00E478C2">
        <w:rPr>
          <w:rFonts w:ascii="Calibri" w:eastAsia="Calibri" w:hAnsi="Calibri" w:cs="Arial"/>
          <w:noProof/>
          <w:kern w:val="0"/>
          <w14:ligatures w14:val="none"/>
        </w:rPr>
        <w:t>Grant requests can support a wide range of costs and activities, for example equipment costs,</w:t>
      </w:r>
      <w:r w:rsidR="00A43D28">
        <w:rPr>
          <w:rFonts w:ascii="Calibri" w:eastAsia="Calibri" w:hAnsi="Calibri" w:cs="Arial"/>
          <w:noProof/>
          <w:kern w:val="0"/>
          <w14:ligatures w14:val="none"/>
        </w:rPr>
        <w:t xml:space="preserve"> </w:t>
      </w:r>
      <w:r w:rsidRPr="00E478C2">
        <w:rPr>
          <w:rFonts w:ascii="Calibri" w:eastAsia="Calibri" w:hAnsi="Calibri" w:cs="Arial"/>
          <w:noProof/>
          <w:kern w:val="0"/>
          <w14:ligatures w14:val="none"/>
        </w:rPr>
        <w:t xml:space="preserve">maintenance, or refurbishment of community </w:t>
      </w:r>
      <w:r w:rsidR="007A2CEB">
        <w:rPr>
          <w:rFonts w:ascii="Calibri" w:eastAsia="Calibri" w:hAnsi="Calibri" w:cs="Arial"/>
          <w:noProof/>
          <w:kern w:val="0"/>
          <w14:ligatures w14:val="none"/>
        </w:rPr>
        <w:t>halls</w:t>
      </w:r>
      <w:r w:rsidRPr="00E478C2">
        <w:rPr>
          <w:rFonts w:ascii="Calibri" w:eastAsia="Calibri" w:hAnsi="Calibri" w:cs="Arial"/>
          <w:noProof/>
          <w:kern w:val="0"/>
          <w14:ligatures w14:val="none"/>
        </w:rPr>
        <w:t>.</w:t>
      </w:r>
      <w:r w:rsidR="00274524">
        <w:rPr>
          <w:rFonts w:ascii="Calibri" w:eastAsia="Calibri" w:hAnsi="Calibri" w:cs="Arial"/>
          <w:noProof/>
          <w:kern w:val="0"/>
          <w14:ligatures w14:val="none"/>
        </w:rPr>
        <w:t xml:space="preserve">  Grant requests for running costs will not be processed, i.e. insurance, </w:t>
      </w:r>
      <w:r w:rsidR="00C94040">
        <w:rPr>
          <w:rFonts w:ascii="Calibri" w:eastAsia="Calibri" w:hAnsi="Calibri" w:cs="Arial"/>
          <w:noProof/>
          <w:kern w:val="0"/>
          <w14:ligatures w14:val="none"/>
        </w:rPr>
        <w:t>utility bills etc.</w:t>
      </w:r>
    </w:p>
    <w:p w14:paraId="792E8341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</w:p>
    <w:p w14:paraId="086E5173" w14:textId="6CBB68F6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 w:rsidRPr="00E478C2">
        <w:rPr>
          <w:rFonts w:ascii="Calibri" w:eastAsia="Calibri" w:hAnsi="Calibri" w:cs="Arial"/>
          <w:noProof/>
          <w:kern w:val="0"/>
          <w14:ligatures w14:val="none"/>
        </w:rPr>
        <w:t>Applications need to:</w:t>
      </w:r>
    </w:p>
    <w:p w14:paraId="0B374D92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</w:p>
    <w:p w14:paraId="63A794A2" w14:textId="77777777" w:rsidR="00E478C2" w:rsidRPr="00E478C2" w:rsidRDefault="00E478C2" w:rsidP="00E478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Arial"/>
          <w:noProof/>
          <w:kern w:val="0"/>
          <w14:ligatures w14:val="none"/>
        </w:rPr>
      </w:pPr>
      <w:r w:rsidRPr="00E478C2">
        <w:rPr>
          <w:rFonts w:ascii="Calibri" w:eastAsia="Calibri" w:hAnsi="Calibri" w:cs="Arial"/>
          <w:noProof/>
          <w:kern w:val="0"/>
          <w14:ligatures w14:val="none"/>
        </w:rPr>
        <w:t>Sustain and develop the local community</w:t>
      </w:r>
    </w:p>
    <w:p w14:paraId="2EFDE657" w14:textId="77777777" w:rsidR="00E478C2" w:rsidRPr="00E478C2" w:rsidRDefault="00E478C2" w:rsidP="00E478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Arial"/>
          <w:noProof/>
          <w:kern w:val="0"/>
          <w14:ligatures w14:val="none"/>
        </w:rPr>
      </w:pPr>
      <w:r w:rsidRPr="00E478C2">
        <w:rPr>
          <w:rFonts w:ascii="Calibri" w:eastAsia="Calibri" w:hAnsi="Calibri" w:cs="Arial"/>
          <w:noProof/>
          <w:kern w:val="0"/>
          <w14:ligatures w14:val="none"/>
        </w:rPr>
        <w:t>Represents value for money – evidence that the project has a high impact for the amount of grant</w:t>
      </w:r>
    </w:p>
    <w:p w14:paraId="5D7A6920" w14:textId="77777777" w:rsidR="00E478C2" w:rsidRPr="00E478C2" w:rsidRDefault="00E478C2" w:rsidP="00E478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Arial"/>
          <w:noProof/>
          <w:kern w:val="0"/>
          <w14:ligatures w14:val="none"/>
        </w:rPr>
      </w:pPr>
      <w:r w:rsidRPr="00E478C2">
        <w:rPr>
          <w:rFonts w:ascii="Calibri" w:eastAsia="Calibri" w:hAnsi="Calibri" w:cs="Arial"/>
          <w:noProof/>
          <w:kern w:val="0"/>
          <w14:ligatures w14:val="none"/>
        </w:rPr>
        <w:t xml:space="preserve">Show community involvement – evidence that the community is engaged in the development and implementation of the project </w:t>
      </w:r>
    </w:p>
    <w:p w14:paraId="3C1FE271" w14:textId="77777777" w:rsidR="00E478C2" w:rsidRPr="00E478C2" w:rsidRDefault="00E478C2" w:rsidP="00E478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Arial"/>
          <w:noProof/>
          <w:kern w:val="0"/>
          <w14:ligatures w14:val="none"/>
        </w:rPr>
      </w:pPr>
      <w:r w:rsidRPr="00E478C2">
        <w:rPr>
          <w:rFonts w:ascii="Calibri" w:eastAsia="Calibri" w:hAnsi="Calibri" w:cs="Arial"/>
          <w:noProof/>
          <w:kern w:val="0"/>
          <w14:ligatures w14:val="none"/>
        </w:rPr>
        <w:t>Is financially viable – evidence that the project will be maintained beyond the period of grant funding (if applicable)</w:t>
      </w:r>
    </w:p>
    <w:p w14:paraId="2E3EDF85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</w:p>
    <w:p w14:paraId="3D11BC52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4</w:t>
      </w: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ab/>
        <w:t>Who can apply</w:t>
      </w:r>
    </w:p>
    <w:p w14:paraId="6C7268CF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</w:p>
    <w:p w14:paraId="40319A9D" w14:textId="5CE930EC" w:rsidR="00C42694" w:rsidRDefault="00C42694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>The fund is only open to community halls</w:t>
      </w:r>
      <w:r w:rsidR="00B2366A">
        <w:rPr>
          <w:rFonts w:ascii="Calibri" w:eastAsia="Calibri" w:hAnsi="Calibri" w:cs="Arial"/>
          <w:noProof/>
          <w:kern w:val="0"/>
          <w14:ligatures w14:val="none"/>
        </w:rPr>
        <w:t xml:space="preserve"> in Shetland</w:t>
      </w:r>
      <w:r>
        <w:rPr>
          <w:rFonts w:ascii="Calibri" w:eastAsia="Calibri" w:hAnsi="Calibri" w:cs="Arial"/>
          <w:noProof/>
          <w:kern w:val="0"/>
          <w14:ligatures w14:val="none"/>
        </w:rPr>
        <w:t>.</w:t>
      </w:r>
      <w:r w:rsidR="00B2366A">
        <w:rPr>
          <w:rFonts w:ascii="Calibri" w:eastAsia="Calibri" w:hAnsi="Calibri" w:cs="Arial"/>
          <w:noProof/>
          <w:kern w:val="0"/>
          <w14:ligatures w14:val="none"/>
        </w:rPr>
        <w:t xml:space="preserve">  Applications from other community buildings will not be accepted.</w:t>
      </w:r>
      <w:r>
        <w:rPr>
          <w:rFonts w:ascii="Calibri" w:eastAsia="Calibri" w:hAnsi="Calibri" w:cs="Arial"/>
          <w:noProof/>
          <w:kern w:val="0"/>
          <w14:ligatures w14:val="none"/>
        </w:rPr>
        <w:t xml:space="preserve">  To apply you need to supply the following documents along with your application</w:t>
      </w:r>
    </w:p>
    <w:p w14:paraId="4896F511" w14:textId="77777777" w:rsidR="00C42694" w:rsidRDefault="00C42694" w:rsidP="00E478C2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</w:p>
    <w:p w14:paraId="7C2BB0ED" w14:textId="2ADCBD60" w:rsidR="00E478C2" w:rsidRDefault="00C42694" w:rsidP="00C4269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lastRenderedPageBreak/>
        <w:t>Governing document (constitution or set-of rules)</w:t>
      </w:r>
    </w:p>
    <w:p w14:paraId="21330AA1" w14:textId="4E878A89" w:rsidR="00C42694" w:rsidRDefault="00C42694" w:rsidP="00C4269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>Annual accounts or an income and expenditure statement for the most recent financial year</w:t>
      </w:r>
    </w:p>
    <w:p w14:paraId="3D348F3D" w14:textId="50654076" w:rsidR="00E478C2" w:rsidRDefault="00C42694" w:rsidP="00E478C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 xml:space="preserve">A bank account statement dated within the last </w:t>
      </w:r>
      <w:r w:rsidR="00BC5E9E">
        <w:rPr>
          <w:rFonts w:ascii="Calibri" w:eastAsia="Calibri" w:hAnsi="Calibri" w:cs="Arial"/>
          <w:noProof/>
          <w:kern w:val="0"/>
          <w14:ligatures w14:val="none"/>
        </w:rPr>
        <w:t>4</w:t>
      </w:r>
      <w:r>
        <w:rPr>
          <w:rFonts w:ascii="Calibri" w:eastAsia="Calibri" w:hAnsi="Calibri" w:cs="Arial"/>
          <w:noProof/>
          <w:kern w:val="0"/>
          <w14:ligatures w14:val="none"/>
        </w:rPr>
        <w:t xml:space="preserve"> months bearing the name of your community hall</w:t>
      </w:r>
    </w:p>
    <w:p w14:paraId="0C5C0DA9" w14:textId="72CDE3A4" w:rsidR="00C42694" w:rsidRDefault="00C42694" w:rsidP="00E478C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>Quotes for any equipment or project costs (if relevent)</w:t>
      </w:r>
    </w:p>
    <w:p w14:paraId="0B465ED3" w14:textId="77777777" w:rsidR="00C42694" w:rsidRDefault="00C42694" w:rsidP="00C42694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</w:p>
    <w:p w14:paraId="43BFD069" w14:textId="3C1801E1" w:rsidR="00C42694" w:rsidRPr="00C42694" w:rsidRDefault="00C42694" w:rsidP="00C42694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>Applications received without the requested supporting documentation will not be considered.</w:t>
      </w:r>
    </w:p>
    <w:p w14:paraId="2467F353" w14:textId="77777777" w:rsidR="00E478C2" w:rsidRPr="00E478C2" w:rsidRDefault="00E478C2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</w:p>
    <w:p w14:paraId="68885CF0" w14:textId="43E2802D" w:rsidR="00C42694" w:rsidRDefault="00C42694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  <w:r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5</w:t>
      </w:r>
      <w:r w:rsidR="00E478C2"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When will I hear if we have secured funding and if successful, payment made?</w:t>
      </w:r>
    </w:p>
    <w:p w14:paraId="228BF083" w14:textId="77777777" w:rsidR="00C42694" w:rsidRDefault="00C42694" w:rsidP="00E478C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</w:p>
    <w:p w14:paraId="51D3194C" w14:textId="6F8EC9E6" w:rsidR="00C42694" w:rsidRDefault="00C42694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Applicants to the fund will be advised of an outcome</w:t>
      </w:r>
      <w:r w:rsidR="00C8595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82B82">
        <w:rPr>
          <w:rFonts w:ascii="Calibri" w:eastAsia="Times New Roman" w:hAnsi="Calibri" w:cs="Calibri"/>
          <w:kern w:val="0"/>
          <w:lang w:eastAsia="en-GB"/>
          <w14:ligatures w14:val="none"/>
        </w:rPr>
        <w:t>in early March 2026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  If successful, your award will be paid on or around the 31</w:t>
      </w:r>
      <w:r w:rsidRPr="00C42694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st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of March 2026.</w:t>
      </w:r>
    </w:p>
    <w:p w14:paraId="4E3CD52B" w14:textId="77777777" w:rsidR="00C94040" w:rsidRDefault="00C94040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3AC3388" w14:textId="28A1016A" w:rsidR="008A7702" w:rsidRDefault="008A7702" w:rsidP="008A7702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  <w:r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6</w:t>
      </w:r>
      <w:r w:rsidRPr="00E478C2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Will our community hall still be able to apply to the Viking Community Fund Community Grant Scheme</w:t>
      </w:r>
      <w:r w:rsidR="00A326A4"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 xml:space="preserve"> (CGS)</w:t>
      </w:r>
      <w:r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 xml:space="preserve"> if successful in receiving funding from this fund?</w:t>
      </w:r>
    </w:p>
    <w:p w14:paraId="12BF6017" w14:textId="3D4D5BF7" w:rsidR="00C94040" w:rsidRDefault="00C94040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3E1E520" w14:textId="7B3EC7BB" w:rsidR="00C8595D" w:rsidRDefault="008A7702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Yes, you will still be able to apply to the Viking Community Fund CGS for the same</w:t>
      </w:r>
      <w:r w:rsidR="00A326A4">
        <w:rPr>
          <w:rFonts w:ascii="Calibri" w:eastAsia="Times New Roman" w:hAnsi="Calibri" w:cs="Calibri"/>
          <w:kern w:val="0"/>
          <w:lang w:eastAsia="en-GB"/>
          <w14:ligatures w14:val="none"/>
        </w:rPr>
        <w:t>, or a different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project</w:t>
      </w:r>
      <w:r w:rsidR="00A326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2026.</w:t>
      </w:r>
    </w:p>
    <w:p w14:paraId="7D259CE1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1870785" w14:textId="5180F5E7" w:rsidR="0048670B" w:rsidRDefault="0048670B" w:rsidP="0048670B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  <w:r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>7</w:t>
      </w:r>
      <w:r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  <w:tab/>
        <w:t>SCBF contact details</w:t>
      </w:r>
    </w:p>
    <w:p w14:paraId="05E4443C" w14:textId="77777777" w:rsidR="0048670B" w:rsidRDefault="0048670B" w:rsidP="0048670B">
      <w:pPr>
        <w:spacing w:after="0" w:line="240" w:lineRule="auto"/>
        <w:jc w:val="both"/>
        <w:rPr>
          <w:rFonts w:ascii="Calibri" w:eastAsia="Calibri" w:hAnsi="Calibri" w:cs="Arial"/>
          <w:noProof/>
          <w:color w:val="215E99"/>
          <w:kern w:val="0"/>
          <w:sz w:val="28"/>
          <w:szCs w:val="28"/>
          <w14:ligatures w14:val="none"/>
        </w:rPr>
      </w:pPr>
    </w:p>
    <w:p w14:paraId="0F63A0CF" w14:textId="4485E230" w:rsidR="0048670B" w:rsidRDefault="0048670B" w:rsidP="0048670B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 xml:space="preserve">You can contact the SCBF Fund Manager, Eleanor Gear or the SCBF Senior Administration Officer, Emma McKay by emailing </w:t>
      </w:r>
      <w:hyperlink r:id="rId12" w:history="1">
        <w:r w:rsidRPr="007B1976">
          <w:rPr>
            <w:rStyle w:val="Hyperlink"/>
            <w:rFonts w:ascii="Calibri" w:eastAsia="Calibri" w:hAnsi="Calibri" w:cs="Arial"/>
            <w:noProof/>
            <w:kern w:val="0"/>
            <w14:ligatures w14:val="none"/>
          </w:rPr>
          <w:t>admin@scbf.org.uk</w:t>
        </w:r>
      </w:hyperlink>
    </w:p>
    <w:p w14:paraId="1E24090D" w14:textId="77777777" w:rsidR="0048670B" w:rsidRDefault="0048670B" w:rsidP="0048670B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</w:p>
    <w:p w14:paraId="6C122CFA" w14:textId="4532A2DF" w:rsidR="0048670B" w:rsidRDefault="0048670B" w:rsidP="0048670B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>Alternatively, you can call us,</w:t>
      </w:r>
    </w:p>
    <w:p w14:paraId="6CBA4B03" w14:textId="77777777" w:rsidR="0048670B" w:rsidRDefault="0048670B" w:rsidP="0048670B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</w:p>
    <w:p w14:paraId="4949693C" w14:textId="7A1BD775" w:rsidR="0048670B" w:rsidRDefault="0048670B" w:rsidP="0048670B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 xml:space="preserve">Eleanor Gear </w:t>
      </w:r>
      <w:r w:rsidR="004B4E75">
        <w:rPr>
          <w:rFonts w:ascii="Calibri" w:eastAsia="Calibri" w:hAnsi="Calibri" w:cs="Arial"/>
          <w:noProof/>
          <w:kern w:val="0"/>
          <w14:ligatures w14:val="none"/>
        </w:rPr>
        <w:t>–</w:t>
      </w:r>
      <w:r>
        <w:rPr>
          <w:rFonts w:ascii="Calibri" w:eastAsia="Calibri" w:hAnsi="Calibri" w:cs="Arial"/>
          <w:noProof/>
          <w:kern w:val="0"/>
          <w14:ligatures w14:val="none"/>
        </w:rPr>
        <w:t xml:space="preserve"> </w:t>
      </w:r>
      <w:r w:rsidR="004B4E75">
        <w:rPr>
          <w:rFonts w:ascii="Calibri" w:eastAsia="Calibri" w:hAnsi="Calibri" w:cs="Arial"/>
          <w:noProof/>
          <w:kern w:val="0"/>
          <w14:ligatures w14:val="none"/>
        </w:rPr>
        <w:t>07538 417 175</w:t>
      </w:r>
    </w:p>
    <w:p w14:paraId="53C6EB58" w14:textId="0A620387" w:rsidR="004B4E75" w:rsidRPr="0048670B" w:rsidRDefault="004B4E75" w:rsidP="0048670B">
      <w:pPr>
        <w:spacing w:after="0" w:line="240" w:lineRule="auto"/>
        <w:jc w:val="both"/>
        <w:rPr>
          <w:rFonts w:ascii="Calibri" w:eastAsia="Calibri" w:hAnsi="Calibri" w:cs="Arial"/>
          <w:noProof/>
          <w:kern w:val="0"/>
          <w14:ligatures w14:val="none"/>
        </w:rPr>
      </w:pPr>
      <w:r>
        <w:rPr>
          <w:rFonts w:ascii="Calibri" w:eastAsia="Calibri" w:hAnsi="Calibri" w:cs="Arial"/>
          <w:noProof/>
          <w:kern w:val="0"/>
          <w14:ligatures w14:val="none"/>
        </w:rPr>
        <w:t xml:space="preserve">Emma McKay </w:t>
      </w:r>
      <w:r w:rsidR="0038401C">
        <w:rPr>
          <w:rFonts w:ascii="Calibri" w:eastAsia="Calibri" w:hAnsi="Calibri" w:cs="Arial"/>
          <w:noProof/>
          <w:kern w:val="0"/>
          <w14:ligatures w14:val="none"/>
        </w:rPr>
        <w:t>–</w:t>
      </w:r>
      <w:r>
        <w:rPr>
          <w:rFonts w:ascii="Calibri" w:eastAsia="Calibri" w:hAnsi="Calibri" w:cs="Arial"/>
          <w:noProof/>
          <w:kern w:val="0"/>
          <w14:ligatures w14:val="none"/>
        </w:rPr>
        <w:t xml:space="preserve"> </w:t>
      </w:r>
      <w:r w:rsidR="0038401C">
        <w:rPr>
          <w:rFonts w:ascii="Calibri" w:eastAsia="Calibri" w:hAnsi="Calibri" w:cs="Arial"/>
          <w:noProof/>
          <w:kern w:val="0"/>
          <w14:ligatures w14:val="none"/>
        </w:rPr>
        <w:t xml:space="preserve">07785 </w:t>
      </w:r>
      <w:r w:rsidR="00682601">
        <w:rPr>
          <w:rFonts w:ascii="Calibri" w:eastAsia="Calibri" w:hAnsi="Calibri" w:cs="Arial"/>
          <w:noProof/>
          <w:kern w:val="0"/>
          <w14:ligatures w14:val="none"/>
        </w:rPr>
        <w:t>991 945</w:t>
      </w:r>
    </w:p>
    <w:p w14:paraId="56E9D092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B418344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A836C4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AADFA68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E5C4F04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FE4AE70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910C5F4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176A20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6467C29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B2A1FB" w14:textId="77777777" w:rsidR="00C8595D" w:rsidRDefault="00C8595D" w:rsidP="00E478C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384CFE" w14:textId="47EE636B" w:rsidR="0098474D" w:rsidRPr="00B60CBC" w:rsidRDefault="0098474D" w:rsidP="00E478C2">
      <w:pPr>
        <w:spacing w:after="0"/>
        <w:rPr>
          <w:rFonts w:ascii="Arial" w:hAnsi="Arial" w:cs="Arial"/>
        </w:rPr>
      </w:pPr>
    </w:p>
    <w:sectPr w:rsidR="0098474D" w:rsidRPr="00B60CB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4B9D" w14:textId="77777777" w:rsidR="00885101" w:rsidRDefault="00885101" w:rsidP="00B14FD9">
      <w:pPr>
        <w:spacing w:after="0" w:line="240" w:lineRule="auto"/>
      </w:pPr>
      <w:r>
        <w:separator/>
      </w:r>
    </w:p>
  </w:endnote>
  <w:endnote w:type="continuationSeparator" w:id="0">
    <w:p w14:paraId="48714C54" w14:textId="77777777" w:rsidR="00885101" w:rsidRDefault="00885101" w:rsidP="00B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548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73BFE" w14:textId="1BC3A609" w:rsidR="00B14FD9" w:rsidRDefault="00B14FD9" w:rsidP="00B14FD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D4EAC" w14:textId="77777777" w:rsidR="00B14FD9" w:rsidRDefault="00B14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3AB0" w14:textId="77777777" w:rsidR="00885101" w:rsidRDefault="00885101" w:rsidP="00B14FD9">
      <w:pPr>
        <w:spacing w:after="0" w:line="240" w:lineRule="auto"/>
      </w:pPr>
      <w:r>
        <w:separator/>
      </w:r>
    </w:p>
  </w:footnote>
  <w:footnote w:type="continuationSeparator" w:id="0">
    <w:p w14:paraId="3D557936" w14:textId="77777777" w:rsidR="00885101" w:rsidRDefault="00885101" w:rsidP="00B14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18E"/>
    <w:multiLevelType w:val="hybridMultilevel"/>
    <w:tmpl w:val="D556FCD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22D54"/>
    <w:multiLevelType w:val="hybridMultilevel"/>
    <w:tmpl w:val="6F9AF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012A"/>
    <w:multiLevelType w:val="hybridMultilevel"/>
    <w:tmpl w:val="65446AD0"/>
    <w:lvl w:ilvl="0" w:tplc="0DB8A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C696B"/>
    <w:multiLevelType w:val="hybridMultilevel"/>
    <w:tmpl w:val="54861182"/>
    <w:lvl w:ilvl="0" w:tplc="353804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F71AF"/>
    <w:multiLevelType w:val="hybridMultilevel"/>
    <w:tmpl w:val="81204458"/>
    <w:lvl w:ilvl="0" w:tplc="CBC4A9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A34E1"/>
    <w:multiLevelType w:val="hybridMultilevel"/>
    <w:tmpl w:val="D556FCD0"/>
    <w:lvl w:ilvl="0" w:tplc="282468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52F1F"/>
    <w:multiLevelType w:val="hybridMultilevel"/>
    <w:tmpl w:val="7806E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44247"/>
    <w:multiLevelType w:val="hybridMultilevel"/>
    <w:tmpl w:val="A08EE07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525A"/>
    <w:multiLevelType w:val="hybridMultilevel"/>
    <w:tmpl w:val="B886855A"/>
    <w:lvl w:ilvl="0" w:tplc="41E41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3D32"/>
    <w:multiLevelType w:val="hybridMultilevel"/>
    <w:tmpl w:val="7FCC5674"/>
    <w:lvl w:ilvl="0" w:tplc="795E70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D51"/>
    <w:multiLevelType w:val="hybridMultilevel"/>
    <w:tmpl w:val="77DA8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2A0D"/>
    <w:multiLevelType w:val="hybridMultilevel"/>
    <w:tmpl w:val="8A3CA3CE"/>
    <w:lvl w:ilvl="0" w:tplc="CBC4A9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F1F6C5B"/>
    <w:multiLevelType w:val="hybridMultilevel"/>
    <w:tmpl w:val="F1560FE2"/>
    <w:lvl w:ilvl="0" w:tplc="E8FA44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A4A32"/>
    <w:multiLevelType w:val="hybridMultilevel"/>
    <w:tmpl w:val="441C4C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41A7CEC"/>
    <w:multiLevelType w:val="hybridMultilevel"/>
    <w:tmpl w:val="7806E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C304A"/>
    <w:multiLevelType w:val="hybridMultilevel"/>
    <w:tmpl w:val="C6D8F31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B6F79"/>
    <w:multiLevelType w:val="hybridMultilevel"/>
    <w:tmpl w:val="C464A472"/>
    <w:lvl w:ilvl="0" w:tplc="484028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07BDB"/>
    <w:multiLevelType w:val="hybridMultilevel"/>
    <w:tmpl w:val="B2CCE4A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648BE"/>
    <w:multiLevelType w:val="hybridMultilevel"/>
    <w:tmpl w:val="2B8E5C7E"/>
    <w:lvl w:ilvl="0" w:tplc="944CA9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861BA"/>
    <w:multiLevelType w:val="hybridMultilevel"/>
    <w:tmpl w:val="7316A956"/>
    <w:lvl w:ilvl="0" w:tplc="4196A7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02A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A60800"/>
    <w:multiLevelType w:val="hybridMultilevel"/>
    <w:tmpl w:val="47B6A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F39CB"/>
    <w:multiLevelType w:val="hybridMultilevel"/>
    <w:tmpl w:val="A522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72622"/>
    <w:multiLevelType w:val="hybridMultilevel"/>
    <w:tmpl w:val="52AE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3603D"/>
    <w:multiLevelType w:val="hybridMultilevel"/>
    <w:tmpl w:val="AD7CF1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D75423"/>
    <w:multiLevelType w:val="hybridMultilevel"/>
    <w:tmpl w:val="BF12C946"/>
    <w:lvl w:ilvl="0" w:tplc="760413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30F60"/>
    <w:multiLevelType w:val="hybridMultilevel"/>
    <w:tmpl w:val="05B44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864E2"/>
    <w:multiLevelType w:val="hybridMultilevel"/>
    <w:tmpl w:val="FCD2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73C3E"/>
    <w:multiLevelType w:val="hybridMultilevel"/>
    <w:tmpl w:val="F282F79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241257">
    <w:abstractNumId w:val="4"/>
  </w:num>
  <w:num w:numId="2" w16cid:durableId="2129159183">
    <w:abstractNumId w:val="26"/>
  </w:num>
  <w:num w:numId="3" w16cid:durableId="937524344">
    <w:abstractNumId w:val="22"/>
  </w:num>
  <w:num w:numId="4" w16cid:durableId="61685434">
    <w:abstractNumId w:val="14"/>
  </w:num>
  <w:num w:numId="5" w16cid:durableId="3822367">
    <w:abstractNumId w:val="6"/>
  </w:num>
  <w:num w:numId="6" w16cid:durableId="1134255982">
    <w:abstractNumId w:val="20"/>
  </w:num>
  <w:num w:numId="7" w16cid:durableId="6954851">
    <w:abstractNumId w:val="24"/>
  </w:num>
  <w:num w:numId="8" w16cid:durableId="852064207">
    <w:abstractNumId w:val="1"/>
  </w:num>
  <w:num w:numId="9" w16cid:durableId="202445975">
    <w:abstractNumId w:val="5"/>
  </w:num>
  <w:num w:numId="10" w16cid:durableId="1536230075">
    <w:abstractNumId w:val="0"/>
  </w:num>
  <w:num w:numId="11" w16cid:durableId="774792282">
    <w:abstractNumId w:val="11"/>
  </w:num>
  <w:num w:numId="12" w16cid:durableId="28532981">
    <w:abstractNumId w:val="15"/>
  </w:num>
  <w:num w:numId="13" w16cid:durableId="1742023966">
    <w:abstractNumId w:val="2"/>
  </w:num>
  <w:num w:numId="14" w16cid:durableId="976448286">
    <w:abstractNumId w:val="25"/>
  </w:num>
  <w:num w:numId="15" w16cid:durableId="2112046985">
    <w:abstractNumId w:val="8"/>
  </w:num>
  <w:num w:numId="16" w16cid:durableId="793795990">
    <w:abstractNumId w:val="19"/>
  </w:num>
  <w:num w:numId="17" w16cid:durableId="300695814">
    <w:abstractNumId w:val="7"/>
  </w:num>
  <w:num w:numId="18" w16cid:durableId="376783796">
    <w:abstractNumId w:val="16"/>
  </w:num>
  <w:num w:numId="19" w16cid:durableId="909844780">
    <w:abstractNumId w:val="18"/>
  </w:num>
  <w:num w:numId="20" w16cid:durableId="1775242413">
    <w:abstractNumId w:val="28"/>
  </w:num>
  <w:num w:numId="21" w16cid:durableId="340402653">
    <w:abstractNumId w:val="17"/>
  </w:num>
  <w:num w:numId="22" w16cid:durableId="781456017">
    <w:abstractNumId w:val="27"/>
  </w:num>
  <w:num w:numId="23" w16cid:durableId="1300571933">
    <w:abstractNumId w:val="10"/>
  </w:num>
  <w:num w:numId="24" w16cid:durableId="277370738">
    <w:abstractNumId w:val="12"/>
  </w:num>
  <w:num w:numId="25" w16cid:durableId="679431945">
    <w:abstractNumId w:val="23"/>
  </w:num>
  <w:num w:numId="26" w16cid:durableId="1580166068">
    <w:abstractNumId w:val="3"/>
  </w:num>
  <w:num w:numId="27" w16cid:durableId="925460184">
    <w:abstractNumId w:val="9"/>
  </w:num>
  <w:num w:numId="28" w16cid:durableId="527446077">
    <w:abstractNumId w:val="21"/>
  </w:num>
  <w:num w:numId="29" w16cid:durableId="761295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EF"/>
    <w:rsid w:val="0000251C"/>
    <w:rsid w:val="000059C8"/>
    <w:rsid w:val="000075A2"/>
    <w:rsid w:val="00010417"/>
    <w:rsid w:val="0001117D"/>
    <w:rsid w:val="0001183A"/>
    <w:rsid w:val="00011A57"/>
    <w:rsid w:val="000135E5"/>
    <w:rsid w:val="00013699"/>
    <w:rsid w:val="00015B30"/>
    <w:rsid w:val="00020740"/>
    <w:rsid w:val="00025FFC"/>
    <w:rsid w:val="00027AC7"/>
    <w:rsid w:val="00031C21"/>
    <w:rsid w:val="00031E47"/>
    <w:rsid w:val="00031EE2"/>
    <w:rsid w:val="00034C11"/>
    <w:rsid w:val="0003531E"/>
    <w:rsid w:val="00035FA6"/>
    <w:rsid w:val="00036A0D"/>
    <w:rsid w:val="0004033A"/>
    <w:rsid w:val="000438AF"/>
    <w:rsid w:val="0004706D"/>
    <w:rsid w:val="00050C72"/>
    <w:rsid w:val="000553EF"/>
    <w:rsid w:val="00055716"/>
    <w:rsid w:val="00060B8C"/>
    <w:rsid w:val="000641D7"/>
    <w:rsid w:val="000656A4"/>
    <w:rsid w:val="0006776E"/>
    <w:rsid w:val="00067A7C"/>
    <w:rsid w:val="00067D99"/>
    <w:rsid w:val="000760F9"/>
    <w:rsid w:val="0007635C"/>
    <w:rsid w:val="000814F1"/>
    <w:rsid w:val="00082FF1"/>
    <w:rsid w:val="00091954"/>
    <w:rsid w:val="00091A11"/>
    <w:rsid w:val="0009214C"/>
    <w:rsid w:val="00093737"/>
    <w:rsid w:val="00093CD7"/>
    <w:rsid w:val="000955DB"/>
    <w:rsid w:val="00097EE3"/>
    <w:rsid w:val="000A0953"/>
    <w:rsid w:val="000A0BB9"/>
    <w:rsid w:val="000A1795"/>
    <w:rsid w:val="000A1A53"/>
    <w:rsid w:val="000B151C"/>
    <w:rsid w:val="000B42BC"/>
    <w:rsid w:val="000C07DD"/>
    <w:rsid w:val="000C26A7"/>
    <w:rsid w:val="000C343F"/>
    <w:rsid w:val="000C3828"/>
    <w:rsid w:val="000C5926"/>
    <w:rsid w:val="000C711D"/>
    <w:rsid w:val="000C7D5D"/>
    <w:rsid w:val="000D0193"/>
    <w:rsid w:val="000D287D"/>
    <w:rsid w:val="000D6BFB"/>
    <w:rsid w:val="000E42A3"/>
    <w:rsid w:val="000E74BA"/>
    <w:rsid w:val="000F0427"/>
    <w:rsid w:val="00100469"/>
    <w:rsid w:val="00101C2F"/>
    <w:rsid w:val="001034A7"/>
    <w:rsid w:val="001043DF"/>
    <w:rsid w:val="0010595A"/>
    <w:rsid w:val="00116E42"/>
    <w:rsid w:val="00116FC5"/>
    <w:rsid w:val="0012453B"/>
    <w:rsid w:val="00124C0D"/>
    <w:rsid w:val="00124C62"/>
    <w:rsid w:val="0012622C"/>
    <w:rsid w:val="00126BA3"/>
    <w:rsid w:val="00136031"/>
    <w:rsid w:val="0013721E"/>
    <w:rsid w:val="0014011F"/>
    <w:rsid w:val="001439E6"/>
    <w:rsid w:val="00144F52"/>
    <w:rsid w:val="001519CB"/>
    <w:rsid w:val="00152577"/>
    <w:rsid w:val="00153ADC"/>
    <w:rsid w:val="00157715"/>
    <w:rsid w:val="001604D9"/>
    <w:rsid w:val="00166D23"/>
    <w:rsid w:val="0017226A"/>
    <w:rsid w:val="00172A48"/>
    <w:rsid w:val="00183C73"/>
    <w:rsid w:val="00183F20"/>
    <w:rsid w:val="00185CD1"/>
    <w:rsid w:val="00185DAE"/>
    <w:rsid w:val="0018724A"/>
    <w:rsid w:val="001914AA"/>
    <w:rsid w:val="00192205"/>
    <w:rsid w:val="00192255"/>
    <w:rsid w:val="001928BE"/>
    <w:rsid w:val="001A0845"/>
    <w:rsid w:val="001A3305"/>
    <w:rsid w:val="001A39DE"/>
    <w:rsid w:val="001A4777"/>
    <w:rsid w:val="001A52B0"/>
    <w:rsid w:val="001A5396"/>
    <w:rsid w:val="001B4550"/>
    <w:rsid w:val="001B4760"/>
    <w:rsid w:val="001B5FEB"/>
    <w:rsid w:val="001C0196"/>
    <w:rsid w:val="001C5F01"/>
    <w:rsid w:val="001D099B"/>
    <w:rsid w:val="001D132B"/>
    <w:rsid w:val="001D2043"/>
    <w:rsid w:val="001D3D60"/>
    <w:rsid w:val="001E577F"/>
    <w:rsid w:val="001F1C9D"/>
    <w:rsid w:val="001F4875"/>
    <w:rsid w:val="001F4CF5"/>
    <w:rsid w:val="001F5666"/>
    <w:rsid w:val="002030D6"/>
    <w:rsid w:val="00203AF6"/>
    <w:rsid w:val="00215F50"/>
    <w:rsid w:val="00215F95"/>
    <w:rsid w:val="002210BF"/>
    <w:rsid w:val="002300BB"/>
    <w:rsid w:val="00235EFF"/>
    <w:rsid w:val="002363DE"/>
    <w:rsid w:val="002372A8"/>
    <w:rsid w:val="00241819"/>
    <w:rsid w:val="002431B5"/>
    <w:rsid w:val="002534EF"/>
    <w:rsid w:val="00254AE2"/>
    <w:rsid w:val="0025527D"/>
    <w:rsid w:val="0025694C"/>
    <w:rsid w:val="002638ED"/>
    <w:rsid w:val="00263F04"/>
    <w:rsid w:val="00267C88"/>
    <w:rsid w:val="00273D51"/>
    <w:rsid w:val="00274524"/>
    <w:rsid w:val="00277A93"/>
    <w:rsid w:val="00282C60"/>
    <w:rsid w:val="00285CE0"/>
    <w:rsid w:val="00291016"/>
    <w:rsid w:val="0029230D"/>
    <w:rsid w:val="0029756C"/>
    <w:rsid w:val="00297C74"/>
    <w:rsid w:val="002A073E"/>
    <w:rsid w:val="002A193B"/>
    <w:rsid w:val="002A48E3"/>
    <w:rsid w:val="002A6A8E"/>
    <w:rsid w:val="002A7479"/>
    <w:rsid w:val="002B1FD2"/>
    <w:rsid w:val="002B248E"/>
    <w:rsid w:val="002B348E"/>
    <w:rsid w:val="002B7DED"/>
    <w:rsid w:val="002C2C89"/>
    <w:rsid w:val="002C58E1"/>
    <w:rsid w:val="002C721D"/>
    <w:rsid w:val="002D1BDF"/>
    <w:rsid w:val="002D2A35"/>
    <w:rsid w:val="002D59A6"/>
    <w:rsid w:val="002D5B41"/>
    <w:rsid w:val="002D65C6"/>
    <w:rsid w:val="002E1E7F"/>
    <w:rsid w:val="002E368C"/>
    <w:rsid w:val="002E3A22"/>
    <w:rsid w:val="002E3DD8"/>
    <w:rsid w:val="002E6413"/>
    <w:rsid w:val="002E6CA1"/>
    <w:rsid w:val="002E70F9"/>
    <w:rsid w:val="002E7BF5"/>
    <w:rsid w:val="002F2CB3"/>
    <w:rsid w:val="002F6887"/>
    <w:rsid w:val="002F7A03"/>
    <w:rsid w:val="003028D4"/>
    <w:rsid w:val="00306844"/>
    <w:rsid w:val="00310D07"/>
    <w:rsid w:val="003131E9"/>
    <w:rsid w:val="0031354A"/>
    <w:rsid w:val="00315EF2"/>
    <w:rsid w:val="0032356E"/>
    <w:rsid w:val="0032493E"/>
    <w:rsid w:val="00326A1D"/>
    <w:rsid w:val="0033031F"/>
    <w:rsid w:val="00331AEB"/>
    <w:rsid w:val="00332104"/>
    <w:rsid w:val="00334F6E"/>
    <w:rsid w:val="0033628B"/>
    <w:rsid w:val="00336992"/>
    <w:rsid w:val="00342392"/>
    <w:rsid w:val="00342BFC"/>
    <w:rsid w:val="00343C4D"/>
    <w:rsid w:val="00344BC4"/>
    <w:rsid w:val="00346675"/>
    <w:rsid w:val="00347841"/>
    <w:rsid w:val="00347F1D"/>
    <w:rsid w:val="003501A4"/>
    <w:rsid w:val="00350870"/>
    <w:rsid w:val="0035645C"/>
    <w:rsid w:val="00357636"/>
    <w:rsid w:val="00357683"/>
    <w:rsid w:val="003640A3"/>
    <w:rsid w:val="003653CC"/>
    <w:rsid w:val="00365BEC"/>
    <w:rsid w:val="0036641A"/>
    <w:rsid w:val="003674B3"/>
    <w:rsid w:val="00367B86"/>
    <w:rsid w:val="00371032"/>
    <w:rsid w:val="00371D97"/>
    <w:rsid w:val="003771BA"/>
    <w:rsid w:val="00377D8D"/>
    <w:rsid w:val="00381F74"/>
    <w:rsid w:val="00382287"/>
    <w:rsid w:val="0038401C"/>
    <w:rsid w:val="003840B4"/>
    <w:rsid w:val="003853D0"/>
    <w:rsid w:val="003917B6"/>
    <w:rsid w:val="00391CCC"/>
    <w:rsid w:val="00393F4F"/>
    <w:rsid w:val="00396A4A"/>
    <w:rsid w:val="003A25FC"/>
    <w:rsid w:val="003A5325"/>
    <w:rsid w:val="003A5E43"/>
    <w:rsid w:val="003A6D5B"/>
    <w:rsid w:val="003B0B44"/>
    <w:rsid w:val="003B1EF8"/>
    <w:rsid w:val="003B4041"/>
    <w:rsid w:val="003B5C87"/>
    <w:rsid w:val="003B72DE"/>
    <w:rsid w:val="003C04B7"/>
    <w:rsid w:val="003C38FA"/>
    <w:rsid w:val="003D2063"/>
    <w:rsid w:val="003D273B"/>
    <w:rsid w:val="003E2180"/>
    <w:rsid w:val="003E2EF3"/>
    <w:rsid w:val="003F0C3B"/>
    <w:rsid w:val="003F31E5"/>
    <w:rsid w:val="003F33C7"/>
    <w:rsid w:val="003F3A01"/>
    <w:rsid w:val="003F3E3D"/>
    <w:rsid w:val="003F4F84"/>
    <w:rsid w:val="003F7DDA"/>
    <w:rsid w:val="004043ED"/>
    <w:rsid w:val="004064D6"/>
    <w:rsid w:val="004119BA"/>
    <w:rsid w:val="00413823"/>
    <w:rsid w:val="004140D5"/>
    <w:rsid w:val="004169FB"/>
    <w:rsid w:val="00422A23"/>
    <w:rsid w:val="00424210"/>
    <w:rsid w:val="00424429"/>
    <w:rsid w:val="00424731"/>
    <w:rsid w:val="00424778"/>
    <w:rsid w:val="00425EAF"/>
    <w:rsid w:val="00436F8B"/>
    <w:rsid w:val="004373B6"/>
    <w:rsid w:val="00440396"/>
    <w:rsid w:val="00440E16"/>
    <w:rsid w:val="00443E61"/>
    <w:rsid w:val="00450AB7"/>
    <w:rsid w:val="00451368"/>
    <w:rsid w:val="00452472"/>
    <w:rsid w:val="004529B5"/>
    <w:rsid w:val="00453B82"/>
    <w:rsid w:val="0045531E"/>
    <w:rsid w:val="0045644E"/>
    <w:rsid w:val="00460011"/>
    <w:rsid w:val="00460CBD"/>
    <w:rsid w:val="00466D97"/>
    <w:rsid w:val="00467CF9"/>
    <w:rsid w:val="00467FB4"/>
    <w:rsid w:val="004767F8"/>
    <w:rsid w:val="004776B2"/>
    <w:rsid w:val="0048392C"/>
    <w:rsid w:val="00483D45"/>
    <w:rsid w:val="004840BC"/>
    <w:rsid w:val="004863AB"/>
    <w:rsid w:val="0048670B"/>
    <w:rsid w:val="00486BB3"/>
    <w:rsid w:val="0049216D"/>
    <w:rsid w:val="00492B59"/>
    <w:rsid w:val="004938E6"/>
    <w:rsid w:val="0049721F"/>
    <w:rsid w:val="004A1A89"/>
    <w:rsid w:val="004A26D3"/>
    <w:rsid w:val="004B233C"/>
    <w:rsid w:val="004B31AA"/>
    <w:rsid w:val="004B4E75"/>
    <w:rsid w:val="004B54AD"/>
    <w:rsid w:val="004B61D1"/>
    <w:rsid w:val="004B6BF8"/>
    <w:rsid w:val="004C05FB"/>
    <w:rsid w:val="004C0F20"/>
    <w:rsid w:val="004C1987"/>
    <w:rsid w:val="004C283D"/>
    <w:rsid w:val="004C2F1F"/>
    <w:rsid w:val="004C4171"/>
    <w:rsid w:val="004C67A2"/>
    <w:rsid w:val="004C72D1"/>
    <w:rsid w:val="004D0E96"/>
    <w:rsid w:val="004D195C"/>
    <w:rsid w:val="004D2FD4"/>
    <w:rsid w:val="004D32F8"/>
    <w:rsid w:val="004D47BE"/>
    <w:rsid w:val="004D6D3D"/>
    <w:rsid w:val="004D7352"/>
    <w:rsid w:val="004E010B"/>
    <w:rsid w:val="004E17DE"/>
    <w:rsid w:val="004F352A"/>
    <w:rsid w:val="004F6EAA"/>
    <w:rsid w:val="004F747A"/>
    <w:rsid w:val="004F7E72"/>
    <w:rsid w:val="0050101C"/>
    <w:rsid w:val="00501D87"/>
    <w:rsid w:val="005021AA"/>
    <w:rsid w:val="00503342"/>
    <w:rsid w:val="005065C6"/>
    <w:rsid w:val="00511FCE"/>
    <w:rsid w:val="00515B86"/>
    <w:rsid w:val="00522EBA"/>
    <w:rsid w:val="00524ED2"/>
    <w:rsid w:val="00525860"/>
    <w:rsid w:val="005329BE"/>
    <w:rsid w:val="00533353"/>
    <w:rsid w:val="00533410"/>
    <w:rsid w:val="00533EC9"/>
    <w:rsid w:val="00537363"/>
    <w:rsid w:val="00547825"/>
    <w:rsid w:val="0055150F"/>
    <w:rsid w:val="005515EB"/>
    <w:rsid w:val="00552A25"/>
    <w:rsid w:val="00554F19"/>
    <w:rsid w:val="00561DE4"/>
    <w:rsid w:val="005651AB"/>
    <w:rsid w:val="0056656C"/>
    <w:rsid w:val="00567F0D"/>
    <w:rsid w:val="00571C70"/>
    <w:rsid w:val="005725CE"/>
    <w:rsid w:val="0057322E"/>
    <w:rsid w:val="00574F47"/>
    <w:rsid w:val="0058162B"/>
    <w:rsid w:val="00582E83"/>
    <w:rsid w:val="00587C08"/>
    <w:rsid w:val="00592E58"/>
    <w:rsid w:val="0059313F"/>
    <w:rsid w:val="005946DE"/>
    <w:rsid w:val="005948B9"/>
    <w:rsid w:val="0059505B"/>
    <w:rsid w:val="00597940"/>
    <w:rsid w:val="005A5070"/>
    <w:rsid w:val="005A5875"/>
    <w:rsid w:val="005A5881"/>
    <w:rsid w:val="005A5907"/>
    <w:rsid w:val="005A6531"/>
    <w:rsid w:val="005A6906"/>
    <w:rsid w:val="005B2138"/>
    <w:rsid w:val="005B2FDD"/>
    <w:rsid w:val="005B5502"/>
    <w:rsid w:val="005C2D79"/>
    <w:rsid w:val="005C378E"/>
    <w:rsid w:val="005C38EB"/>
    <w:rsid w:val="005C5192"/>
    <w:rsid w:val="005C71C8"/>
    <w:rsid w:val="005D0805"/>
    <w:rsid w:val="005D3F7E"/>
    <w:rsid w:val="005D5950"/>
    <w:rsid w:val="005E0AE2"/>
    <w:rsid w:val="006012A7"/>
    <w:rsid w:val="00603E84"/>
    <w:rsid w:val="00606B5E"/>
    <w:rsid w:val="00615401"/>
    <w:rsid w:val="0061542D"/>
    <w:rsid w:val="00616CD8"/>
    <w:rsid w:val="00625C3A"/>
    <w:rsid w:val="00632C4B"/>
    <w:rsid w:val="00646DA3"/>
    <w:rsid w:val="00651D92"/>
    <w:rsid w:val="0065262F"/>
    <w:rsid w:val="00654DF5"/>
    <w:rsid w:val="00660467"/>
    <w:rsid w:val="00666BB5"/>
    <w:rsid w:val="00667870"/>
    <w:rsid w:val="00670DDA"/>
    <w:rsid w:val="006730EA"/>
    <w:rsid w:val="00673C41"/>
    <w:rsid w:val="00682601"/>
    <w:rsid w:val="0068278A"/>
    <w:rsid w:val="0068362D"/>
    <w:rsid w:val="0068493F"/>
    <w:rsid w:val="0068655C"/>
    <w:rsid w:val="00687DA1"/>
    <w:rsid w:val="006933A3"/>
    <w:rsid w:val="006970FE"/>
    <w:rsid w:val="00697CD0"/>
    <w:rsid w:val="006A271D"/>
    <w:rsid w:val="006A3D23"/>
    <w:rsid w:val="006A6AFF"/>
    <w:rsid w:val="006B1FB3"/>
    <w:rsid w:val="006B7BFE"/>
    <w:rsid w:val="006C0082"/>
    <w:rsid w:val="006C0E58"/>
    <w:rsid w:val="006C16EF"/>
    <w:rsid w:val="006C1D4F"/>
    <w:rsid w:val="006C790F"/>
    <w:rsid w:val="006D4295"/>
    <w:rsid w:val="006D4777"/>
    <w:rsid w:val="006D7590"/>
    <w:rsid w:val="006D7888"/>
    <w:rsid w:val="006E1274"/>
    <w:rsid w:val="006E1878"/>
    <w:rsid w:val="006E3710"/>
    <w:rsid w:val="006E3E37"/>
    <w:rsid w:val="006E4CDC"/>
    <w:rsid w:val="006E67D4"/>
    <w:rsid w:val="006E6F92"/>
    <w:rsid w:val="006F0280"/>
    <w:rsid w:val="006F0E03"/>
    <w:rsid w:val="006F2E48"/>
    <w:rsid w:val="006F2F15"/>
    <w:rsid w:val="006F71CC"/>
    <w:rsid w:val="0070185B"/>
    <w:rsid w:val="0070750E"/>
    <w:rsid w:val="00711567"/>
    <w:rsid w:val="0071183C"/>
    <w:rsid w:val="007155E5"/>
    <w:rsid w:val="007173D9"/>
    <w:rsid w:val="0072321B"/>
    <w:rsid w:val="00730275"/>
    <w:rsid w:val="007310D2"/>
    <w:rsid w:val="00736308"/>
    <w:rsid w:val="00740A83"/>
    <w:rsid w:val="007451AF"/>
    <w:rsid w:val="00754CBA"/>
    <w:rsid w:val="00774039"/>
    <w:rsid w:val="00775C15"/>
    <w:rsid w:val="007778F6"/>
    <w:rsid w:val="0078308F"/>
    <w:rsid w:val="00790996"/>
    <w:rsid w:val="00792EF4"/>
    <w:rsid w:val="00795B6D"/>
    <w:rsid w:val="00797530"/>
    <w:rsid w:val="007A285C"/>
    <w:rsid w:val="007A2CEB"/>
    <w:rsid w:val="007A580C"/>
    <w:rsid w:val="007A778A"/>
    <w:rsid w:val="007B3C63"/>
    <w:rsid w:val="007B50EB"/>
    <w:rsid w:val="007B5281"/>
    <w:rsid w:val="007B69CD"/>
    <w:rsid w:val="007C008D"/>
    <w:rsid w:val="007C08C6"/>
    <w:rsid w:val="007C0C20"/>
    <w:rsid w:val="007C1782"/>
    <w:rsid w:val="007C3D8E"/>
    <w:rsid w:val="007C506B"/>
    <w:rsid w:val="007C5412"/>
    <w:rsid w:val="007C70B1"/>
    <w:rsid w:val="007D07E9"/>
    <w:rsid w:val="007D18CD"/>
    <w:rsid w:val="007D2A2F"/>
    <w:rsid w:val="007D4335"/>
    <w:rsid w:val="007E0019"/>
    <w:rsid w:val="007E160E"/>
    <w:rsid w:val="007E6A7D"/>
    <w:rsid w:val="007E7A45"/>
    <w:rsid w:val="007F5865"/>
    <w:rsid w:val="008037AB"/>
    <w:rsid w:val="0081223B"/>
    <w:rsid w:val="008126FE"/>
    <w:rsid w:val="00814390"/>
    <w:rsid w:val="00815DC8"/>
    <w:rsid w:val="00816008"/>
    <w:rsid w:val="00823043"/>
    <w:rsid w:val="0082320B"/>
    <w:rsid w:val="00826A7E"/>
    <w:rsid w:val="00827090"/>
    <w:rsid w:val="0083378F"/>
    <w:rsid w:val="00834C75"/>
    <w:rsid w:val="0083700B"/>
    <w:rsid w:val="00846411"/>
    <w:rsid w:val="008474AA"/>
    <w:rsid w:val="00847D5A"/>
    <w:rsid w:val="00850B26"/>
    <w:rsid w:val="00853E35"/>
    <w:rsid w:val="00855FBA"/>
    <w:rsid w:val="00866FDF"/>
    <w:rsid w:val="008673DF"/>
    <w:rsid w:val="0087324A"/>
    <w:rsid w:val="00873600"/>
    <w:rsid w:val="00873D6E"/>
    <w:rsid w:val="00885101"/>
    <w:rsid w:val="00890203"/>
    <w:rsid w:val="00891490"/>
    <w:rsid w:val="008974E8"/>
    <w:rsid w:val="008A0C0E"/>
    <w:rsid w:val="008A1248"/>
    <w:rsid w:val="008A1FE2"/>
    <w:rsid w:val="008A4F20"/>
    <w:rsid w:val="008A5E33"/>
    <w:rsid w:val="008A7702"/>
    <w:rsid w:val="008B3A11"/>
    <w:rsid w:val="008B6B53"/>
    <w:rsid w:val="008C3949"/>
    <w:rsid w:val="008C3CC1"/>
    <w:rsid w:val="008C4E33"/>
    <w:rsid w:val="008C5283"/>
    <w:rsid w:val="008C6092"/>
    <w:rsid w:val="008C6927"/>
    <w:rsid w:val="008F5633"/>
    <w:rsid w:val="008F6E93"/>
    <w:rsid w:val="00905C36"/>
    <w:rsid w:val="009072E9"/>
    <w:rsid w:val="00914534"/>
    <w:rsid w:val="009145DC"/>
    <w:rsid w:val="00914DF8"/>
    <w:rsid w:val="0091685A"/>
    <w:rsid w:val="009309DB"/>
    <w:rsid w:val="00930DCC"/>
    <w:rsid w:val="00932DA3"/>
    <w:rsid w:val="00934E0F"/>
    <w:rsid w:val="00941A98"/>
    <w:rsid w:val="00941B8F"/>
    <w:rsid w:val="009420A2"/>
    <w:rsid w:val="009427C5"/>
    <w:rsid w:val="00947A14"/>
    <w:rsid w:val="0095072B"/>
    <w:rsid w:val="00953E56"/>
    <w:rsid w:val="00954BD8"/>
    <w:rsid w:val="00957C60"/>
    <w:rsid w:val="0096071A"/>
    <w:rsid w:val="00962A7B"/>
    <w:rsid w:val="00965C0F"/>
    <w:rsid w:val="0097064D"/>
    <w:rsid w:val="00971E14"/>
    <w:rsid w:val="009725C7"/>
    <w:rsid w:val="0098474D"/>
    <w:rsid w:val="009867C9"/>
    <w:rsid w:val="009867E6"/>
    <w:rsid w:val="0099268E"/>
    <w:rsid w:val="00992F30"/>
    <w:rsid w:val="009930B1"/>
    <w:rsid w:val="00993695"/>
    <w:rsid w:val="0099388F"/>
    <w:rsid w:val="00993941"/>
    <w:rsid w:val="00996D92"/>
    <w:rsid w:val="009A0159"/>
    <w:rsid w:val="009A3D1D"/>
    <w:rsid w:val="009A3F57"/>
    <w:rsid w:val="009A5A94"/>
    <w:rsid w:val="009A7810"/>
    <w:rsid w:val="009A7AFB"/>
    <w:rsid w:val="009A7CCC"/>
    <w:rsid w:val="009B0338"/>
    <w:rsid w:val="009B1A5D"/>
    <w:rsid w:val="009B21B3"/>
    <w:rsid w:val="009C31C0"/>
    <w:rsid w:val="009C5595"/>
    <w:rsid w:val="009C581D"/>
    <w:rsid w:val="009D0206"/>
    <w:rsid w:val="009D0936"/>
    <w:rsid w:val="009D1AB7"/>
    <w:rsid w:val="009D1E65"/>
    <w:rsid w:val="009D794E"/>
    <w:rsid w:val="009E2B04"/>
    <w:rsid w:val="009E3EBD"/>
    <w:rsid w:val="009E53C1"/>
    <w:rsid w:val="009E6312"/>
    <w:rsid w:val="009F0620"/>
    <w:rsid w:val="009F0AD1"/>
    <w:rsid w:val="009F1BF3"/>
    <w:rsid w:val="009F6A0B"/>
    <w:rsid w:val="009F6D7C"/>
    <w:rsid w:val="009F7127"/>
    <w:rsid w:val="009F7308"/>
    <w:rsid w:val="009F7F10"/>
    <w:rsid w:val="00A0123F"/>
    <w:rsid w:val="00A03916"/>
    <w:rsid w:val="00A06157"/>
    <w:rsid w:val="00A10F66"/>
    <w:rsid w:val="00A13A0B"/>
    <w:rsid w:val="00A1526E"/>
    <w:rsid w:val="00A152D8"/>
    <w:rsid w:val="00A17915"/>
    <w:rsid w:val="00A20340"/>
    <w:rsid w:val="00A209BF"/>
    <w:rsid w:val="00A22185"/>
    <w:rsid w:val="00A23153"/>
    <w:rsid w:val="00A25D78"/>
    <w:rsid w:val="00A326A4"/>
    <w:rsid w:val="00A3554E"/>
    <w:rsid w:val="00A361F0"/>
    <w:rsid w:val="00A40AC9"/>
    <w:rsid w:val="00A40C78"/>
    <w:rsid w:val="00A43D28"/>
    <w:rsid w:val="00A43E1D"/>
    <w:rsid w:val="00A44F3A"/>
    <w:rsid w:val="00A47BCF"/>
    <w:rsid w:val="00A5262F"/>
    <w:rsid w:val="00A536AB"/>
    <w:rsid w:val="00A5507C"/>
    <w:rsid w:val="00A61F8F"/>
    <w:rsid w:val="00A6392B"/>
    <w:rsid w:val="00A63DE9"/>
    <w:rsid w:val="00A65CDE"/>
    <w:rsid w:val="00A67991"/>
    <w:rsid w:val="00A71477"/>
    <w:rsid w:val="00A734EF"/>
    <w:rsid w:val="00A7435E"/>
    <w:rsid w:val="00A75605"/>
    <w:rsid w:val="00A82573"/>
    <w:rsid w:val="00A82713"/>
    <w:rsid w:val="00A855E8"/>
    <w:rsid w:val="00A96B24"/>
    <w:rsid w:val="00AA063B"/>
    <w:rsid w:val="00AA2A60"/>
    <w:rsid w:val="00AA59AC"/>
    <w:rsid w:val="00AA6933"/>
    <w:rsid w:val="00AA6CC4"/>
    <w:rsid w:val="00AB0859"/>
    <w:rsid w:val="00AB2C24"/>
    <w:rsid w:val="00AB4F71"/>
    <w:rsid w:val="00AB63F2"/>
    <w:rsid w:val="00AB6958"/>
    <w:rsid w:val="00AB7A93"/>
    <w:rsid w:val="00AB7CCE"/>
    <w:rsid w:val="00AC4DE5"/>
    <w:rsid w:val="00AC6246"/>
    <w:rsid w:val="00AC662E"/>
    <w:rsid w:val="00AC6F85"/>
    <w:rsid w:val="00AD130F"/>
    <w:rsid w:val="00AD1A5A"/>
    <w:rsid w:val="00AE07AF"/>
    <w:rsid w:val="00AE08AE"/>
    <w:rsid w:val="00AE1CD4"/>
    <w:rsid w:val="00AE76A9"/>
    <w:rsid w:val="00AF25AB"/>
    <w:rsid w:val="00AF31BC"/>
    <w:rsid w:val="00AF3609"/>
    <w:rsid w:val="00AF72F3"/>
    <w:rsid w:val="00AF77B5"/>
    <w:rsid w:val="00AF7971"/>
    <w:rsid w:val="00B0210C"/>
    <w:rsid w:val="00B03304"/>
    <w:rsid w:val="00B06823"/>
    <w:rsid w:val="00B075A0"/>
    <w:rsid w:val="00B078C4"/>
    <w:rsid w:val="00B110F1"/>
    <w:rsid w:val="00B12D7F"/>
    <w:rsid w:val="00B14FD9"/>
    <w:rsid w:val="00B158FE"/>
    <w:rsid w:val="00B15EE3"/>
    <w:rsid w:val="00B2366A"/>
    <w:rsid w:val="00B24E1E"/>
    <w:rsid w:val="00B260C2"/>
    <w:rsid w:val="00B31C20"/>
    <w:rsid w:val="00B32306"/>
    <w:rsid w:val="00B35E2F"/>
    <w:rsid w:val="00B40FF8"/>
    <w:rsid w:val="00B420A2"/>
    <w:rsid w:val="00B43CD3"/>
    <w:rsid w:val="00B45A18"/>
    <w:rsid w:val="00B50453"/>
    <w:rsid w:val="00B52B19"/>
    <w:rsid w:val="00B52CE0"/>
    <w:rsid w:val="00B54247"/>
    <w:rsid w:val="00B56296"/>
    <w:rsid w:val="00B604EF"/>
    <w:rsid w:val="00B60CBC"/>
    <w:rsid w:val="00B623A7"/>
    <w:rsid w:val="00B64729"/>
    <w:rsid w:val="00B672E1"/>
    <w:rsid w:val="00B71149"/>
    <w:rsid w:val="00B71937"/>
    <w:rsid w:val="00B80D83"/>
    <w:rsid w:val="00B96084"/>
    <w:rsid w:val="00B96800"/>
    <w:rsid w:val="00B96D5E"/>
    <w:rsid w:val="00B97DB1"/>
    <w:rsid w:val="00BA182D"/>
    <w:rsid w:val="00BA461F"/>
    <w:rsid w:val="00BA5077"/>
    <w:rsid w:val="00BB14E1"/>
    <w:rsid w:val="00BB1C67"/>
    <w:rsid w:val="00BB529E"/>
    <w:rsid w:val="00BB5907"/>
    <w:rsid w:val="00BB71FF"/>
    <w:rsid w:val="00BB77F6"/>
    <w:rsid w:val="00BC4278"/>
    <w:rsid w:val="00BC5E9E"/>
    <w:rsid w:val="00BC6D99"/>
    <w:rsid w:val="00BD1246"/>
    <w:rsid w:val="00BD4F74"/>
    <w:rsid w:val="00BD588A"/>
    <w:rsid w:val="00BD7EFB"/>
    <w:rsid w:val="00BE14A0"/>
    <w:rsid w:val="00BE367C"/>
    <w:rsid w:val="00BE3942"/>
    <w:rsid w:val="00BE6D6C"/>
    <w:rsid w:val="00BF0E9F"/>
    <w:rsid w:val="00BF113D"/>
    <w:rsid w:val="00BF2684"/>
    <w:rsid w:val="00BF4AC0"/>
    <w:rsid w:val="00BF6D7A"/>
    <w:rsid w:val="00C0009B"/>
    <w:rsid w:val="00C021CD"/>
    <w:rsid w:val="00C05E40"/>
    <w:rsid w:val="00C10680"/>
    <w:rsid w:val="00C13454"/>
    <w:rsid w:val="00C20AA3"/>
    <w:rsid w:val="00C22094"/>
    <w:rsid w:val="00C23278"/>
    <w:rsid w:val="00C24134"/>
    <w:rsid w:val="00C24383"/>
    <w:rsid w:val="00C246F7"/>
    <w:rsid w:val="00C248BD"/>
    <w:rsid w:val="00C25DBF"/>
    <w:rsid w:val="00C27020"/>
    <w:rsid w:val="00C27993"/>
    <w:rsid w:val="00C324FE"/>
    <w:rsid w:val="00C35C39"/>
    <w:rsid w:val="00C3634D"/>
    <w:rsid w:val="00C4033B"/>
    <w:rsid w:val="00C42694"/>
    <w:rsid w:val="00C4462F"/>
    <w:rsid w:val="00C44964"/>
    <w:rsid w:val="00C45B63"/>
    <w:rsid w:val="00C474C4"/>
    <w:rsid w:val="00C47544"/>
    <w:rsid w:val="00C477F8"/>
    <w:rsid w:val="00C5207B"/>
    <w:rsid w:val="00C526CF"/>
    <w:rsid w:val="00C648C8"/>
    <w:rsid w:val="00C76125"/>
    <w:rsid w:val="00C77C34"/>
    <w:rsid w:val="00C8104B"/>
    <w:rsid w:val="00C8156A"/>
    <w:rsid w:val="00C83356"/>
    <w:rsid w:val="00C8595D"/>
    <w:rsid w:val="00C85D1A"/>
    <w:rsid w:val="00C8740F"/>
    <w:rsid w:val="00C92036"/>
    <w:rsid w:val="00C94040"/>
    <w:rsid w:val="00C94B3C"/>
    <w:rsid w:val="00C959B8"/>
    <w:rsid w:val="00C96EA8"/>
    <w:rsid w:val="00CA15AF"/>
    <w:rsid w:val="00CA285A"/>
    <w:rsid w:val="00CA306E"/>
    <w:rsid w:val="00CA6B7E"/>
    <w:rsid w:val="00CB5010"/>
    <w:rsid w:val="00CC3115"/>
    <w:rsid w:val="00CC4A76"/>
    <w:rsid w:val="00CC551B"/>
    <w:rsid w:val="00CC7EFF"/>
    <w:rsid w:val="00CD0371"/>
    <w:rsid w:val="00CD18BB"/>
    <w:rsid w:val="00CD32D0"/>
    <w:rsid w:val="00CD4130"/>
    <w:rsid w:val="00CD506B"/>
    <w:rsid w:val="00CD521C"/>
    <w:rsid w:val="00CD5A98"/>
    <w:rsid w:val="00CD7EC2"/>
    <w:rsid w:val="00CE2E8B"/>
    <w:rsid w:val="00CE5786"/>
    <w:rsid w:val="00CF20C9"/>
    <w:rsid w:val="00CF2670"/>
    <w:rsid w:val="00CF2C3C"/>
    <w:rsid w:val="00CF36F9"/>
    <w:rsid w:val="00CF58F8"/>
    <w:rsid w:val="00D01C94"/>
    <w:rsid w:val="00D02612"/>
    <w:rsid w:val="00D027C9"/>
    <w:rsid w:val="00D03568"/>
    <w:rsid w:val="00D06E2E"/>
    <w:rsid w:val="00D1086B"/>
    <w:rsid w:val="00D17CE5"/>
    <w:rsid w:val="00D2453B"/>
    <w:rsid w:val="00D259F8"/>
    <w:rsid w:val="00D2643C"/>
    <w:rsid w:val="00D3280B"/>
    <w:rsid w:val="00D32E9B"/>
    <w:rsid w:val="00D33C16"/>
    <w:rsid w:val="00D41E80"/>
    <w:rsid w:val="00D42938"/>
    <w:rsid w:val="00D4304D"/>
    <w:rsid w:val="00D43C98"/>
    <w:rsid w:val="00D44D7D"/>
    <w:rsid w:val="00D45198"/>
    <w:rsid w:val="00D47277"/>
    <w:rsid w:val="00D519A5"/>
    <w:rsid w:val="00D56449"/>
    <w:rsid w:val="00D57ADB"/>
    <w:rsid w:val="00D64287"/>
    <w:rsid w:val="00D669E7"/>
    <w:rsid w:val="00D70EBE"/>
    <w:rsid w:val="00D74BC7"/>
    <w:rsid w:val="00D74D0B"/>
    <w:rsid w:val="00D8097D"/>
    <w:rsid w:val="00D81B87"/>
    <w:rsid w:val="00D86ACB"/>
    <w:rsid w:val="00D900AE"/>
    <w:rsid w:val="00D903D3"/>
    <w:rsid w:val="00D90DF1"/>
    <w:rsid w:val="00D92CAD"/>
    <w:rsid w:val="00D96B14"/>
    <w:rsid w:val="00DA0ECE"/>
    <w:rsid w:val="00DA0FA0"/>
    <w:rsid w:val="00DA3D0E"/>
    <w:rsid w:val="00DA42D2"/>
    <w:rsid w:val="00DA52EB"/>
    <w:rsid w:val="00DA6C94"/>
    <w:rsid w:val="00DA7ADF"/>
    <w:rsid w:val="00DB317A"/>
    <w:rsid w:val="00DB6EAB"/>
    <w:rsid w:val="00DC041D"/>
    <w:rsid w:val="00DC49F1"/>
    <w:rsid w:val="00DC4A60"/>
    <w:rsid w:val="00DC60D7"/>
    <w:rsid w:val="00DD1627"/>
    <w:rsid w:val="00DD234A"/>
    <w:rsid w:val="00DD6840"/>
    <w:rsid w:val="00DE2A96"/>
    <w:rsid w:val="00DE6320"/>
    <w:rsid w:val="00DE6CE1"/>
    <w:rsid w:val="00DF45B4"/>
    <w:rsid w:val="00E01603"/>
    <w:rsid w:val="00E0274D"/>
    <w:rsid w:val="00E03A14"/>
    <w:rsid w:val="00E10235"/>
    <w:rsid w:val="00E1517C"/>
    <w:rsid w:val="00E1723B"/>
    <w:rsid w:val="00E179A4"/>
    <w:rsid w:val="00E25879"/>
    <w:rsid w:val="00E264BB"/>
    <w:rsid w:val="00E27EC4"/>
    <w:rsid w:val="00E3092F"/>
    <w:rsid w:val="00E3715D"/>
    <w:rsid w:val="00E40058"/>
    <w:rsid w:val="00E41D7F"/>
    <w:rsid w:val="00E44F17"/>
    <w:rsid w:val="00E46E87"/>
    <w:rsid w:val="00E478C2"/>
    <w:rsid w:val="00E51163"/>
    <w:rsid w:val="00E52CEF"/>
    <w:rsid w:val="00E54C71"/>
    <w:rsid w:val="00E561C3"/>
    <w:rsid w:val="00E572A0"/>
    <w:rsid w:val="00E619B1"/>
    <w:rsid w:val="00E64E9D"/>
    <w:rsid w:val="00E66008"/>
    <w:rsid w:val="00E71712"/>
    <w:rsid w:val="00E756F3"/>
    <w:rsid w:val="00E77416"/>
    <w:rsid w:val="00E811CD"/>
    <w:rsid w:val="00E82B82"/>
    <w:rsid w:val="00E8632A"/>
    <w:rsid w:val="00E9080C"/>
    <w:rsid w:val="00E952AB"/>
    <w:rsid w:val="00E952EC"/>
    <w:rsid w:val="00E95CD9"/>
    <w:rsid w:val="00E96651"/>
    <w:rsid w:val="00EA0018"/>
    <w:rsid w:val="00EB16B0"/>
    <w:rsid w:val="00EC013F"/>
    <w:rsid w:val="00ED6DA7"/>
    <w:rsid w:val="00ED7A00"/>
    <w:rsid w:val="00EE032F"/>
    <w:rsid w:val="00EE1DAC"/>
    <w:rsid w:val="00EE2899"/>
    <w:rsid w:val="00EE32C2"/>
    <w:rsid w:val="00EE33C4"/>
    <w:rsid w:val="00EE7A06"/>
    <w:rsid w:val="00EF1059"/>
    <w:rsid w:val="00F00060"/>
    <w:rsid w:val="00F01967"/>
    <w:rsid w:val="00F022ED"/>
    <w:rsid w:val="00F10F4A"/>
    <w:rsid w:val="00F1215D"/>
    <w:rsid w:val="00F15EEC"/>
    <w:rsid w:val="00F1726F"/>
    <w:rsid w:val="00F173A8"/>
    <w:rsid w:val="00F218A8"/>
    <w:rsid w:val="00F22DEC"/>
    <w:rsid w:val="00F25D03"/>
    <w:rsid w:val="00F26115"/>
    <w:rsid w:val="00F2622E"/>
    <w:rsid w:val="00F31EAE"/>
    <w:rsid w:val="00F33040"/>
    <w:rsid w:val="00F34E54"/>
    <w:rsid w:val="00F434C1"/>
    <w:rsid w:val="00F4467D"/>
    <w:rsid w:val="00F4514D"/>
    <w:rsid w:val="00F45B82"/>
    <w:rsid w:val="00F4611F"/>
    <w:rsid w:val="00F4652A"/>
    <w:rsid w:val="00F505C6"/>
    <w:rsid w:val="00F556CC"/>
    <w:rsid w:val="00F56378"/>
    <w:rsid w:val="00F610A0"/>
    <w:rsid w:val="00F6272E"/>
    <w:rsid w:val="00F63C9E"/>
    <w:rsid w:val="00F65BBB"/>
    <w:rsid w:val="00F65D45"/>
    <w:rsid w:val="00F674F6"/>
    <w:rsid w:val="00F7164E"/>
    <w:rsid w:val="00F72C1F"/>
    <w:rsid w:val="00F72D17"/>
    <w:rsid w:val="00F739C5"/>
    <w:rsid w:val="00F75F56"/>
    <w:rsid w:val="00F76AFC"/>
    <w:rsid w:val="00F7750F"/>
    <w:rsid w:val="00F832B0"/>
    <w:rsid w:val="00F84E37"/>
    <w:rsid w:val="00F9055F"/>
    <w:rsid w:val="00F9091B"/>
    <w:rsid w:val="00F92DF3"/>
    <w:rsid w:val="00F95AF2"/>
    <w:rsid w:val="00FA00D2"/>
    <w:rsid w:val="00FA2FB3"/>
    <w:rsid w:val="00FA4331"/>
    <w:rsid w:val="00FB03DD"/>
    <w:rsid w:val="00FB06EF"/>
    <w:rsid w:val="00FB63CD"/>
    <w:rsid w:val="00FB782B"/>
    <w:rsid w:val="00FC3886"/>
    <w:rsid w:val="00FD0478"/>
    <w:rsid w:val="00FD278B"/>
    <w:rsid w:val="00FD5CAE"/>
    <w:rsid w:val="00FE2320"/>
    <w:rsid w:val="00FE3F84"/>
    <w:rsid w:val="00FE513C"/>
    <w:rsid w:val="00FF06E1"/>
    <w:rsid w:val="00FF2458"/>
    <w:rsid w:val="00FF2969"/>
    <w:rsid w:val="00FF3B66"/>
    <w:rsid w:val="00FF479E"/>
    <w:rsid w:val="00FF4C1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E3556"/>
  <w15:chartTrackingRefBased/>
  <w15:docId w15:val="{7AB98142-0FE1-4C81-B1C1-7957D95B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70B"/>
  </w:style>
  <w:style w:type="paragraph" w:styleId="Heading1">
    <w:name w:val="heading 1"/>
    <w:basedOn w:val="Normal"/>
    <w:next w:val="Normal"/>
    <w:link w:val="Heading1Char"/>
    <w:uiPriority w:val="9"/>
    <w:qFormat/>
    <w:rsid w:val="00055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3E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D4304D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table" w:styleId="TableGrid">
    <w:name w:val="Table Grid"/>
    <w:basedOn w:val="TableNormal"/>
    <w:uiPriority w:val="39"/>
    <w:rsid w:val="00B0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FD9"/>
  </w:style>
  <w:style w:type="paragraph" w:styleId="Footer">
    <w:name w:val="footer"/>
    <w:basedOn w:val="Normal"/>
    <w:link w:val="FooterChar"/>
    <w:uiPriority w:val="99"/>
    <w:unhideWhenUsed/>
    <w:rsid w:val="00B1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FD9"/>
  </w:style>
  <w:style w:type="character" w:styleId="Hyperlink">
    <w:name w:val="Hyperlink"/>
    <w:basedOn w:val="DefaultParagraphFont"/>
    <w:uiPriority w:val="99"/>
    <w:unhideWhenUsed/>
    <w:rsid w:val="00486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scb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973ba-dd99-4b86-ace2-d4c7474c1c82" xsi:nil="true"/>
    <lcf76f155ced4ddcb4097134ff3c332f xmlns="88fb5318-b459-4882-96b9-e36dc49d412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16FF7130AD4498E2BEE065587ACCE" ma:contentTypeVersion="13" ma:contentTypeDescription="Create a new document." ma:contentTypeScope="" ma:versionID="724a2598727e9930449203215b7032de">
  <xsd:schema xmlns:xsd="http://www.w3.org/2001/XMLSchema" xmlns:xs="http://www.w3.org/2001/XMLSchema" xmlns:p="http://schemas.microsoft.com/office/2006/metadata/properties" xmlns:ns2="88fb5318-b459-4882-96b9-e36dc49d412a" xmlns:ns3="646973ba-dd99-4b86-ace2-d4c7474c1c82" targetNamespace="http://schemas.microsoft.com/office/2006/metadata/properties" ma:root="true" ma:fieldsID="6a137604e19c0a1f51c18616e3b06265" ns2:_="" ns3:_="">
    <xsd:import namespace="88fb5318-b459-4882-96b9-e36dc49d412a"/>
    <xsd:import namespace="646973ba-dd99-4b86-ace2-d4c7474c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b5318-b459-4882-96b9-e36dc49d4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a411bc-53b0-4fc7-bd6e-db0bf8f1a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73ba-dd99-4b86-ace2-d4c7474c1c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fd9b3-b688-49a2-8874-220059fe1260}" ma:internalName="TaxCatchAll" ma:showField="CatchAllData" ma:web="646973ba-dd99-4b86-ace2-d4c7474c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3290E-4888-415D-82A1-568B3981D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65C60-B890-4CD6-A8C7-E70CB2AD7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24F95-1F44-4348-B858-7E1302E218D3}">
  <ds:schemaRefs>
    <ds:schemaRef ds:uri="http://schemas.microsoft.com/office/2006/metadata/properties"/>
    <ds:schemaRef ds:uri="http://schemas.microsoft.com/office/infopath/2007/PartnerControls"/>
    <ds:schemaRef ds:uri="646973ba-dd99-4b86-ace2-d4c7474c1c82"/>
    <ds:schemaRef ds:uri="88fb5318-b459-4882-96b9-e36dc49d412a"/>
  </ds:schemaRefs>
</ds:datastoreItem>
</file>

<file path=customXml/itemProps4.xml><?xml version="1.0" encoding="utf-8"?>
<ds:datastoreItem xmlns:ds="http://schemas.openxmlformats.org/officeDocument/2006/customXml" ds:itemID="{09B6627E-03AC-4413-BB35-F60DFF99E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b5318-b459-4882-96b9-e36dc49d412a"/>
    <ds:schemaRef ds:uri="646973ba-dd99-4b86-ace2-d4c7474c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2</Pages>
  <Words>432</Words>
  <Characters>2182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Eleanor Gear</cp:lastModifiedBy>
  <cp:revision>651</cp:revision>
  <cp:lastPrinted>2024-11-12T17:15:00Z</cp:lastPrinted>
  <dcterms:created xsi:type="dcterms:W3CDTF">2024-12-10T14:14:00Z</dcterms:created>
  <dcterms:modified xsi:type="dcterms:W3CDTF">2026-01-05T11:40:00Z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0x0101005B316FF7130AD4498E2BEE065587ACCE</vt:lpwstr>
  </property>
  <property fmtid="{D5CDD505-2E9C-101B-9397-08002B2CF9AE}" pid="3" name="MediaServiceImageTags">
    <vt:lpwstr/>
  </property>
</Properties>
</file>