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CDE5" w14:textId="64CB5CC6" w:rsidR="0055153D" w:rsidRDefault="0055153D" w:rsidP="00D4098F">
      <w:pPr>
        <w:rPr>
          <w:rFonts w:ascii="Calibri" w:hAnsi="Calibri" w:cs="Calibri"/>
          <w:b/>
          <w:sz w:val="32"/>
          <w:szCs w:val="32"/>
        </w:rPr>
      </w:pPr>
      <w:r>
        <w:rPr>
          <w:noProof/>
        </w:rPr>
        <w:drawing>
          <wp:anchor distT="0" distB="0" distL="114300" distR="114300" simplePos="0" relativeHeight="251658241" behindDoc="1" locked="0" layoutInCell="1" allowOverlap="1" wp14:anchorId="13F0A785" wp14:editId="68B2F849">
            <wp:simplePos x="0" y="0"/>
            <wp:positionH relativeFrom="margin">
              <wp:align>right</wp:align>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865953159" name="Picture 1865953159"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3159" name="Picture 1865953159" descr="A logo for a communi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F60F7" w14:textId="77777777" w:rsidR="00D4098F" w:rsidRDefault="00D4098F" w:rsidP="00D4098F">
      <w:pPr>
        <w:rPr>
          <w:rFonts w:ascii="Calibri" w:eastAsia="Calibri" w:hAnsi="Calibri" w:cs="Arial"/>
          <w:noProof/>
          <w:color w:val="215E99" w:themeColor="text2" w:themeTint="BF"/>
          <w:sz w:val="32"/>
          <w:szCs w:val="32"/>
          <w:lang w:eastAsia="en-US"/>
        </w:rPr>
      </w:pPr>
    </w:p>
    <w:p w14:paraId="72E94C78" w14:textId="77777777" w:rsidR="006F1EBD" w:rsidRDefault="006F1EBD" w:rsidP="00D4098F">
      <w:pPr>
        <w:rPr>
          <w:rFonts w:ascii="Calibri" w:eastAsia="Calibri" w:hAnsi="Calibri" w:cs="Arial"/>
          <w:noProof/>
          <w:color w:val="215E99" w:themeColor="text2" w:themeTint="BF"/>
          <w:sz w:val="32"/>
          <w:szCs w:val="32"/>
          <w:lang w:eastAsia="en-US"/>
        </w:rPr>
      </w:pPr>
    </w:p>
    <w:p w14:paraId="362E5EEE" w14:textId="77777777" w:rsidR="006F1EBD" w:rsidRDefault="006F1EBD" w:rsidP="00D4098F">
      <w:pPr>
        <w:rPr>
          <w:rFonts w:ascii="Calibri" w:eastAsia="Calibri" w:hAnsi="Calibri" w:cs="Arial"/>
          <w:noProof/>
          <w:color w:val="215E99" w:themeColor="text2" w:themeTint="BF"/>
          <w:sz w:val="32"/>
          <w:szCs w:val="32"/>
          <w:lang w:eastAsia="en-US"/>
        </w:rPr>
      </w:pPr>
    </w:p>
    <w:p w14:paraId="160A2A10" w14:textId="77777777" w:rsidR="006F1EBD" w:rsidRDefault="006F1EBD" w:rsidP="00D4098F">
      <w:pPr>
        <w:rPr>
          <w:rFonts w:ascii="Calibri" w:eastAsia="Calibri" w:hAnsi="Calibri" w:cs="Arial"/>
          <w:noProof/>
          <w:color w:val="215E99" w:themeColor="text2" w:themeTint="BF"/>
          <w:sz w:val="32"/>
          <w:szCs w:val="32"/>
          <w:lang w:eastAsia="en-US"/>
        </w:rPr>
      </w:pPr>
    </w:p>
    <w:p w14:paraId="43466F9D" w14:textId="77777777" w:rsidR="00D4098F" w:rsidRDefault="00D4098F" w:rsidP="00040239">
      <w:pPr>
        <w:rPr>
          <w:rFonts w:ascii="Calibri" w:eastAsia="Calibri" w:hAnsi="Calibri" w:cs="Arial"/>
          <w:noProof/>
          <w:color w:val="215E99" w:themeColor="text2" w:themeTint="BF"/>
          <w:sz w:val="28"/>
          <w:szCs w:val="28"/>
          <w:lang w:eastAsia="en-US"/>
        </w:rPr>
      </w:pPr>
    </w:p>
    <w:p w14:paraId="03358F69" w14:textId="77777777" w:rsidR="00D4098F" w:rsidRDefault="00D4098F" w:rsidP="00040239">
      <w:pPr>
        <w:rPr>
          <w:rFonts w:ascii="Calibri" w:eastAsia="Calibri" w:hAnsi="Calibri" w:cs="Arial"/>
          <w:noProof/>
          <w:color w:val="215E99" w:themeColor="text2" w:themeTint="BF"/>
          <w:sz w:val="28"/>
          <w:szCs w:val="28"/>
          <w:lang w:eastAsia="en-US"/>
        </w:rPr>
      </w:pPr>
    </w:p>
    <w:p w14:paraId="6CC4571E" w14:textId="77777777" w:rsidR="00D4098F" w:rsidRDefault="00D4098F" w:rsidP="00040239">
      <w:pPr>
        <w:rPr>
          <w:rFonts w:ascii="Calibri" w:eastAsia="Calibri" w:hAnsi="Calibri" w:cs="Arial"/>
          <w:noProof/>
          <w:color w:val="215E99" w:themeColor="text2" w:themeTint="BF"/>
          <w:sz w:val="28"/>
          <w:szCs w:val="28"/>
          <w:lang w:eastAsia="en-US"/>
        </w:rPr>
      </w:pPr>
    </w:p>
    <w:p w14:paraId="6ED7DDD0" w14:textId="77777777" w:rsidR="006F1EBD" w:rsidRDefault="006F1EBD" w:rsidP="0055153D">
      <w:pPr>
        <w:jc w:val="center"/>
        <w:rPr>
          <w:rFonts w:ascii="Calibri" w:eastAsia="Calibri" w:hAnsi="Calibri" w:cs="Arial"/>
          <w:noProof/>
          <w:color w:val="215E99" w:themeColor="text2" w:themeTint="BF"/>
          <w:sz w:val="52"/>
          <w:szCs w:val="52"/>
          <w:lang w:eastAsia="en-US"/>
        </w:rPr>
      </w:pPr>
      <w:r>
        <w:rPr>
          <w:rFonts w:ascii="Calibri" w:eastAsia="Calibri" w:hAnsi="Calibri" w:cs="Arial"/>
          <w:noProof/>
          <w:color w:val="215E99" w:themeColor="text2" w:themeTint="BF"/>
          <w:sz w:val="52"/>
          <w:szCs w:val="52"/>
          <w:lang w:eastAsia="en-US"/>
        </w:rPr>
        <w:t>Viking Community Fund</w:t>
      </w:r>
    </w:p>
    <w:p w14:paraId="6D7B24A1" w14:textId="38C4BEC8" w:rsidR="0055153D" w:rsidRDefault="0055153D" w:rsidP="0055153D">
      <w:pPr>
        <w:jc w:val="center"/>
        <w:rPr>
          <w:rFonts w:ascii="Calibri" w:eastAsia="Calibri" w:hAnsi="Calibri" w:cs="Arial"/>
          <w:noProof/>
          <w:color w:val="215E99" w:themeColor="text2" w:themeTint="BF"/>
          <w:sz w:val="52"/>
          <w:szCs w:val="52"/>
          <w:lang w:eastAsia="en-US"/>
        </w:rPr>
      </w:pPr>
      <w:r w:rsidRPr="0055153D">
        <w:rPr>
          <w:rFonts w:ascii="Calibri" w:eastAsia="Calibri" w:hAnsi="Calibri" w:cs="Arial"/>
          <w:noProof/>
          <w:color w:val="215E99" w:themeColor="text2" w:themeTint="BF"/>
          <w:sz w:val="52"/>
          <w:szCs w:val="52"/>
          <w:lang w:eastAsia="en-US"/>
        </w:rPr>
        <w:t>Tier 1, Tier 2 and Tier 3 Application Guidelines</w:t>
      </w:r>
    </w:p>
    <w:p w14:paraId="44D82E78" w14:textId="77777777" w:rsidR="00B7322C" w:rsidRDefault="00B7322C" w:rsidP="0055153D">
      <w:pPr>
        <w:jc w:val="center"/>
        <w:rPr>
          <w:rFonts w:ascii="Calibri" w:hAnsi="Calibri" w:cs="Calibri"/>
          <w:color w:val="0B769F" w:themeColor="accent4" w:themeShade="BF"/>
          <w:sz w:val="52"/>
          <w:szCs w:val="52"/>
        </w:rPr>
      </w:pPr>
    </w:p>
    <w:p w14:paraId="00B48854" w14:textId="77777777" w:rsidR="006F1EBD" w:rsidRDefault="006F1EBD" w:rsidP="0055153D">
      <w:pPr>
        <w:jc w:val="center"/>
        <w:rPr>
          <w:rFonts w:ascii="Calibri" w:hAnsi="Calibri" w:cs="Calibri"/>
          <w:color w:val="0B769F" w:themeColor="accent4" w:themeShade="BF"/>
          <w:sz w:val="52"/>
          <w:szCs w:val="52"/>
        </w:rPr>
      </w:pPr>
    </w:p>
    <w:p w14:paraId="038FE13E" w14:textId="77777777" w:rsidR="006F1EBD" w:rsidRDefault="006F1EBD" w:rsidP="0055153D">
      <w:pPr>
        <w:jc w:val="center"/>
        <w:rPr>
          <w:rFonts w:ascii="Calibri" w:hAnsi="Calibri" w:cs="Calibri"/>
          <w:color w:val="0B769F" w:themeColor="accent4" w:themeShade="BF"/>
          <w:sz w:val="52"/>
          <w:szCs w:val="52"/>
        </w:rPr>
      </w:pPr>
    </w:p>
    <w:p w14:paraId="19419735" w14:textId="77777777" w:rsidR="006F1EBD" w:rsidRDefault="006F1EBD" w:rsidP="0055153D">
      <w:pPr>
        <w:jc w:val="center"/>
        <w:rPr>
          <w:rFonts w:ascii="Calibri" w:hAnsi="Calibri" w:cs="Calibri"/>
          <w:color w:val="0B769F" w:themeColor="accent4" w:themeShade="BF"/>
          <w:sz w:val="52"/>
          <w:szCs w:val="52"/>
        </w:rPr>
      </w:pPr>
    </w:p>
    <w:p w14:paraId="6B79A06C" w14:textId="77777777" w:rsidR="006F1EBD" w:rsidRDefault="006F1EBD" w:rsidP="0055153D">
      <w:pPr>
        <w:jc w:val="center"/>
        <w:rPr>
          <w:rFonts w:ascii="Calibri" w:hAnsi="Calibri" w:cs="Calibri"/>
          <w:color w:val="0B769F" w:themeColor="accent4" w:themeShade="BF"/>
          <w:sz w:val="52"/>
          <w:szCs w:val="52"/>
        </w:rPr>
      </w:pPr>
    </w:p>
    <w:p w14:paraId="564AB921" w14:textId="77777777" w:rsidR="006F1EBD" w:rsidRDefault="006F1EBD" w:rsidP="0055153D">
      <w:pPr>
        <w:jc w:val="center"/>
        <w:rPr>
          <w:rFonts w:ascii="Calibri" w:hAnsi="Calibri" w:cs="Calibri"/>
          <w:color w:val="0B769F" w:themeColor="accent4" w:themeShade="BF"/>
          <w:sz w:val="52"/>
          <w:szCs w:val="52"/>
        </w:rPr>
      </w:pPr>
    </w:p>
    <w:p w14:paraId="05A9C657" w14:textId="77777777" w:rsidR="006F1EBD" w:rsidRDefault="006F1EBD" w:rsidP="0055153D">
      <w:pPr>
        <w:jc w:val="center"/>
        <w:rPr>
          <w:rFonts w:ascii="Calibri" w:hAnsi="Calibri" w:cs="Calibri"/>
          <w:color w:val="0B769F" w:themeColor="accent4" w:themeShade="BF"/>
          <w:sz w:val="52"/>
          <w:szCs w:val="52"/>
        </w:rPr>
      </w:pPr>
    </w:p>
    <w:p w14:paraId="48DDF735" w14:textId="77777777" w:rsidR="006F1EBD" w:rsidRDefault="006F1EBD" w:rsidP="0055153D">
      <w:pPr>
        <w:jc w:val="center"/>
        <w:rPr>
          <w:rFonts w:ascii="Calibri" w:hAnsi="Calibri" w:cs="Calibri"/>
          <w:color w:val="0B769F" w:themeColor="accent4" w:themeShade="BF"/>
          <w:sz w:val="52"/>
          <w:szCs w:val="52"/>
        </w:rPr>
      </w:pPr>
    </w:p>
    <w:p w14:paraId="64E3C997" w14:textId="77777777" w:rsidR="006F1EBD" w:rsidRDefault="006F1EBD" w:rsidP="0055153D">
      <w:pPr>
        <w:jc w:val="center"/>
        <w:rPr>
          <w:rFonts w:ascii="Calibri" w:hAnsi="Calibri" w:cs="Calibri"/>
          <w:color w:val="0B769F" w:themeColor="accent4" w:themeShade="BF"/>
          <w:sz w:val="52"/>
          <w:szCs w:val="52"/>
        </w:rPr>
      </w:pPr>
    </w:p>
    <w:p w14:paraId="15F9EF1B" w14:textId="77777777" w:rsidR="006F1EBD" w:rsidRDefault="006F1EBD" w:rsidP="0055153D">
      <w:pPr>
        <w:jc w:val="center"/>
        <w:rPr>
          <w:rFonts w:ascii="Calibri" w:hAnsi="Calibri" w:cs="Calibri"/>
          <w:color w:val="0B769F" w:themeColor="accent4" w:themeShade="BF"/>
          <w:sz w:val="52"/>
          <w:szCs w:val="52"/>
        </w:rPr>
      </w:pPr>
    </w:p>
    <w:p w14:paraId="034DF6AC" w14:textId="77777777" w:rsidR="006F1EBD" w:rsidRDefault="006F1EBD" w:rsidP="0055153D">
      <w:pPr>
        <w:jc w:val="center"/>
        <w:rPr>
          <w:rFonts w:ascii="Calibri" w:hAnsi="Calibri" w:cs="Calibri"/>
          <w:color w:val="0B769F" w:themeColor="accent4" w:themeShade="BF"/>
          <w:sz w:val="52"/>
          <w:szCs w:val="52"/>
        </w:rPr>
      </w:pPr>
    </w:p>
    <w:p w14:paraId="5401A3A3" w14:textId="77777777" w:rsidR="006F1EBD" w:rsidRDefault="006F1EBD" w:rsidP="0055153D">
      <w:pPr>
        <w:jc w:val="center"/>
        <w:rPr>
          <w:rFonts w:ascii="Calibri" w:hAnsi="Calibri" w:cs="Calibri"/>
          <w:color w:val="0B769F" w:themeColor="accent4" w:themeShade="BF"/>
          <w:sz w:val="52"/>
          <w:szCs w:val="52"/>
        </w:rPr>
      </w:pPr>
    </w:p>
    <w:p w14:paraId="4A531345" w14:textId="77777777" w:rsidR="006F1EBD" w:rsidRDefault="006F1EBD" w:rsidP="0055153D">
      <w:pPr>
        <w:jc w:val="center"/>
        <w:rPr>
          <w:rFonts w:ascii="Calibri" w:hAnsi="Calibri" w:cs="Calibri"/>
          <w:color w:val="0B769F" w:themeColor="accent4" w:themeShade="BF"/>
          <w:sz w:val="52"/>
          <w:szCs w:val="52"/>
        </w:rPr>
      </w:pPr>
    </w:p>
    <w:p w14:paraId="45065F00" w14:textId="77777777" w:rsidR="002A3FBA" w:rsidRDefault="002A3FBA" w:rsidP="0094115A">
      <w:pPr>
        <w:jc w:val="both"/>
        <w:rPr>
          <w:rFonts w:ascii="Calibri" w:hAnsi="Calibri" w:cs="Calibri"/>
          <w:color w:val="0B769F" w:themeColor="accent4" w:themeShade="BF"/>
          <w:sz w:val="52"/>
          <w:szCs w:val="52"/>
        </w:rPr>
      </w:pPr>
    </w:p>
    <w:p w14:paraId="05460CD7" w14:textId="1BDB3ED6" w:rsidR="0094115A" w:rsidRPr="001905CD" w:rsidRDefault="0094115A" w:rsidP="0094115A">
      <w:pPr>
        <w:jc w:val="both"/>
        <w:rPr>
          <w:rFonts w:ascii="Calibri" w:eastAsia="Calibri" w:hAnsi="Calibri" w:cs="Arial"/>
          <w:noProof/>
          <w:color w:val="215E99" w:themeColor="text2" w:themeTint="BF"/>
          <w:lang w:eastAsia="en-US"/>
        </w:rPr>
      </w:pPr>
      <w:r w:rsidRPr="001905CD">
        <w:rPr>
          <w:rFonts w:ascii="Calibri" w:eastAsia="Calibri" w:hAnsi="Calibri" w:cs="Arial"/>
          <w:noProof/>
          <w:color w:val="215E99" w:themeColor="text2" w:themeTint="BF"/>
          <w:lang w:eastAsia="en-US"/>
        </w:rPr>
        <w:lastRenderedPageBreak/>
        <w:t>Contents</w:t>
      </w:r>
      <w:r w:rsidR="00EF2624" w:rsidRPr="001905CD">
        <w:rPr>
          <w:rFonts w:ascii="Calibri" w:eastAsia="Calibri" w:hAnsi="Calibri" w:cs="Arial"/>
          <w:noProof/>
          <w:color w:val="215E99" w:themeColor="text2" w:themeTint="BF"/>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1905CD">
        <w:rPr>
          <w:rFonts w:ascii="Calibri" w:eastAsia="Calibri" w:hAnsi="Calibri" w:cs="Arial"/>
          <w:noProof/>
          <w:color w:val="215E99" w:themeColor="text2" w:themeTint="BF"/>
          <w:sz w:val="28"/>
          <w:szCs w:val="28"/>
          <w:lang w:eastAsia="en-US"/>
        </w:rPr>
        <w:t xml:space="preserve"> </w:t>
      </w:r>
      <w:r w:rsidR="00EF2624" w:rsidRPr="001905CD">
        <w:rPr>
          <w:rFonts w:ascii="Calibri" w:eastAsia="Calibri" w:hAnsi="Calibri" w:cs="Arial"/>
          <w:noProof/>
          <w:color w:val="215E99" w:themeColor="text2" w:themeTint="BF"/>
          <w:lang w:eastAsia="en-US"/>
        </w:rPr>
        <w:t>Page</w:t>
      </w:r>
    </w:p>
    <w:p w14:paraId="714ED155" w14:textId="56B75419" w:rsidR="00E656FD" w:rsidRDefault="00E656FD" w:rsidP="0094115A">
      <w:pPr>
        <w:jc w:val="both"/>
        <w:rPr>
          <w:rFonts w:ascii="Calibri" w:eastAsia="Calibri" w:hAnsi="Calibri" w:cs="Arial"/>
          <w:noProof/>
          <w:color w:val="215E99" w:themeColor="text2" w:themeTint="BF"/>
          <w:sz w:val="28"/>
          <w:szCs w:val="2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897"/>
        <w:gridCol w:w="1564"/>
      </w:tblGrid>
      <w:tr w:rsidR="00AC3AFA" w:rsidRPr="00AC3AFA" w14:paraId="70495160" w14:textId="77777777" w:rsidTr="007639C8">
        <w:tc>
          <w:tcPr>
            <w:tcW w:w="1555" w:type="dxa"/>
          </w:tcPr>
          <w:p w14:paraId="1CD7CCBB" w14:textId="33E8F211" w:rsidR="00E656FD" w:rsidRPr="00AC3AFA" w:rsidRDefault="00E656FD" w:rsidP="0094115A">
            <w:pPr>
              <w:jc w:val="both"/>
              <w:rPr>
                <w:rFonts w:ascii="Calibri" w:eastAsia="Calibri" w:hAnsi="Calibri" w:cs="Arial"/>
                <w:noProof/>
                <w:lang w:eastAsia="en-US"/>
              </w:rPr>
            </w:pPr>
            <w:r w:rsidRPr="00AC3AFA">
              <w:rPr>
                <w:rFonts w:ascii="Calibri" w:eastAsia="Calibri" w:hAnsi="Calibri" w:cs="Arial"/>
                <w:noProof/>
                <w:lang w:eastAsia="en-US"/>
              </w:rPr>
              <w:t>1</w:t>
            </w:r>
          </w:p>
        </w:tc>
        <w:tc>
          <w:tcPr>
            <w:tcW w:w="5897" w:type="dxa"/>
          </w:tcPr>
          <w:p w14:paraId="3A0FD5BF" w14:textId="77777777" w:rsidR="00E656FD" w:rsidRDefault="00E656FD" w:rsidP="0094115A">
            <w:pPr>
              <w:jc w:val="both"/>
              <w:rPr>
                <w:rFonts w:ascii="Calibri" w:eastAsia="Calibri" w:hAnsi="Calibri" w:cs="Arial"/>
                <w:noProof/>
                <w:lang w:eastAsia="en-US"/>
              </w:rPr>
            </w:pPr>
            <w:r w:rsidRPr="00AC3AFA">
              <w:rPr>
                <w:rFonts w:ascii="Calibri" w:eastAsia="Calibri" w:hAnsi="Calibri" w:cs="Arial"/>
                <w:noProof/>
                <w:lang w:eastAsia="en-US"/>
              </w:rPr>
              <w:t>Key Points</w:t>
            </w:r>
          </w:p>
          <w:p w14:paraId="1DD5F0FD" w14:textId="08B519FB" w:rsidR="00185F1D" w:rsidRPr="00AC3AFA" w:rsidRDefault="00185F1D" w:rsidP="0094115A">
            <w:pPr>
              <w:jc w:val="both"/>
              <w:rPr>
                <w:rFonts w:ascii="Calibri" w:eastAsia="Calibri" w:hAnsi="Calibri" w:cs="Arial"/>
                <w:noProof/>
                <w:lang w:eastAsia="en-US"/>
              </w:rPr>
            </w:pPr>
          </w:p>
        </w:tc>
        <w:tc>
          <w:tcPr>
            <w:tcW w:w="1564" w:type="dxa"/>
          </w:tcPr>
          <w:p w14:paraId="338AD63B" w14:textId="0940EE85" w:rsidR="00E656F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3</w:t>
            </w:r>
          </w:p>
        </w:tc>
      </w:tr>
      <w:tr w:rsidR="00AC3AFA" w:rsidRPr="00AC3AFA" w14:paraId="0D640E83" w14:textId="77777777" w:rsidTr="007639C8">
        <w:tc>
          <w:tcPr>
            <w:tcW w:w="1555" w:type="dxa"/>
          </w:tcPr>
          <w:p w14:paraId="47C3B5B4" w14:textId="558CA405" w:rsidR="00E656FD" w:rsidRPr="00AC3AFA" w:rsidRDefault="00E656FD" w:rsidP="0094115A">
            <w:pPr>
              <w:jc w:val="both"/>
              <w:rPr>
                <w:rFonts w:ascii="Calibri" w:eastAsia="Calibri" w:hAnsi="Calibri" w:cs="Arial"/>
                <w:noProof/>
                <w:lang w:eastAsia="en-US"/>
              </w:rPr>
            </w:pPr>
            <w:r w:rsidRPr="00AC3AFA">
              <w:rPr>
                <w:rFonts w:ascii="Calibri" w:eastAsia="Calibri" w:hAnsi="Calibri" w:cs="Arial"/>
                <w:noProof/>
                <w:lang w:eastAsia="en-US"/>
              </w:rPr>
              <w:t>2</w:t>
            </w:r>
          </w:p>
        </w:tc>
        <w:tc>
          <w:tcPr>
            <w:tcW w:w="5897" w:type="dxa"/>
          </w:tcPr>
          <w:p w14:paraId="50E8CA78" w14:textId="77777777" w:rsidR="00E656FD" w:rsidRDefault="00E656FD" w:rsidP="0094115A">
            <w:pPr>
              <w:jc w:val="both"/>
              <w:rPr>
                <w:rFonts w:ascii="Calibri" w:eastAsia="Calibri" w:hAnsi="Calibri" w:cs="Arial"/>
                <w:noProof/>
                <w:lang w:eastAsia="en-US"/>
              </w:rPr>
            </w:pPr>
            <w:r w:rsidRPr="00AC3AFA">
              <w:rPr>
                <w:rFonts w:ascii="Calibri" w:eastAsia="Calibri" w:hAnsi="Calibri" w:cs="Arial"/>
                <w:noProof/>
                <w:lang w:eastAsia="en-US"/>
              </w:rPr>
              <w:t>How mu</w:t>
            </w:r>
            <w:r w:rsidR="002418B8" w:rsidRPr="00AC3AFA">
              <w:rPr>
                <w:rFonts w:ascii="Calibri" w:eastAsia="Calibri" w:hAnsi="Calibri" w:cs="Arial"/>
                <w:noProof/>
                <w:lang w:eastAsia="en-US"/>
              </w:rPr>
              <w:t>c</w:t>
            </w:r>
            <w:r w:rsidRPr="00AC3AFA">
              <w:rPr>
                <w:rFonts w:ascii="Calibri" w:eastAsia="Calibri" w:hAnsi="Calibri" w:cs="Arial"/>
                <w:noProof/>
                <w:lang w:eastAsia="en-US"/>
              </w:rPr>
              <w:t>h funding is available from the Community Grant Scheme (CGS)</w:t>
            </w:r>
            <w:r w:rsidR="002418B8" w:rsidRPr="00AC3AFA">
              <w:rPr>
                <w:rFonts w:ascii="Calibri" w:eastAsia="Calibri" w:hAnsi="Calibri" w:cs="Arial"/>
                <w:noProof/>
                <w:lang w:eastAsia="en-US"/>
              </w:rPr>
              <w:t>?</w:t>
            </w:r>
          </w:p>
          <w:p w14:paraId="3A1E8E89" w14:textId="15DE9B0C" w:rsidR="00185F1D" w:rsidRPr="00AC3AFA" w:rsidRDefault="00185F1D" w:rsidP="0094115A">
            <w:pPr>
              <w:jc w:val="both"/>
              <w:rPr>
                <w:rFonts w:ascii="Calibri" w:eastAsia="Calibri" w:hAnsi="Calibri" w:cs="Arial"/>
                <w:noProof/>
                <w:lang w:eastAsia="en-US"/>
              </w:rPr>
            </w:pPr>
          </w:p>
        </w:tc>
        <w:tc>
          <w:tcPr>
            <w:tcW w:w="1564" w:type="dxa"/>
          </w:tcPr>
          <w:p w14:paraId="414EF6EF" w14:textId="16965626" w:rsidR="00E656F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3</w:t>
            </w:r>
          </w:p>
        </w:tc>
      </w:tr>
      <w:tr w:rsidR="00AC3AFA" w:rsidRPr="00AC3AFA" w14:paraId="0478390E" w14:textId="77777777" w:rsidTr="007639C8">
        <w:tc>
          <w:tcPr>
            <w:tcW w:w="1555" w:type="dxa"/>
          </w:tcPr>
          <w:p w14:paraId="45F61008" w14:textId="7F1242D6" w:rsidR="00AC3AFA" w:rsidRPr="00AC3AFA" w:rsidRDefault="00AC3AFA" w:rsidP="0094115A">
            <w:pPr>
              <w:jc w:val="both"/>
              <w:rPr>
                <w:rFonts w:ascii="Calibri" w:eastAsia="Calibri" w:hAnsi="Calibri" w:cs="Arial"/>
                <w:noProof/>
                <w:lang w:eastAsia="en-US"/>
              </w:rPr>
            </w:pPr>
            <w:r w:rsidRPr="00AC3AFA">
              <w:rPr>
                <w:rFonts w:ascii="Calibri" w:eastAsia="Calibri" w:hAnsi="Calibri" w:cs="Arial"/>
                <w:noProof/>
                <w:lang w:eastAsia="en-US"/>
              </w:rPr>
              <w:t>3</w:t>
            </w:r>
          </w:p>
        </w:tc>
        <w:tc>
          <w:tcPr>
            <w:tcW w:w="5897" w:type="dxa"/>
          </w:tcPr>
          <w:p w14:paraId="230B2CAC" w14:textId="77777777" w:rsidR="00AC3AFA" w:rsidRDefault="00AC3AFA" w:rsidP="0094115A">
            <w:pPr>
              <w:jc w:val="both"/>
              <w:rPr>
                <w:rFonts w:ascii="Calibri" w:eastAsia="Calibri" w:hAnsi="Calibri" w:cs="Arial"/>
                <w:noProof/>
                <w:lang w:eastAsia="en-US"/>
              </w:rPr>
            </w:pPr>
            <w:r w:rsidRPr="00AC3AFA">
              <w:rPr>
                <w:rFonts w:ascii="Calibri" w:eastAsia="Calibri" w:hAnsi="Calibri" w:cs="Arial"/>
                <w:noProof/>
                <w:lang w:eastAsia="en-US"/>
              </w:rPr>
              <w:t>What can grants be used for?</w:t>
            </w:r>
          </w:p>
          <w:p w14:paraId="0BD1EF1B" w14:textId="5E19A54C" w:rsidR="00185F1D" w:rsidRPr="00AC3AFA" w:rsidRDefault="00185F1D" w:rsidP="0094115A">
            <w:pPr>
              <w:jc w:val="both"/>
              <w:rPr>
                <w:rFonts w:ascii="Calibri" w:eastAsia="Calibri" w:hAnsi="Calibri" w:cs="Arial"/>
                <w:noProof/>
                <w:lang w:eastAsia="en-US"/>
              </w:rPr>
            </w:pPr>
          </w:p>
        </w:tc>
        <w:tc>
          <w:tcPr>
            <w:tcW w:w="1564" w:type="dxa"/>
          </w:tcPr>
          <w:p w14:paraId="0FCE9D61" w14:textId="124B504D" w:rsidR="00AC3AFA"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3</w:t>
            </w:r>
          </w:p>
        </w:tc>
      </w:tr>
      <w:tr w:rsidR="00AC3AFA" w:rsidRPr="00AC3AFA" w14:paraId="56B7D89E" w14:textId="77777777" w:rsidTr="007639C8">
        <w:tc>
          <w:tcPr>
            <w:tcW w:w="1555" w:type="dxa"/>
          </w:tcPr>
          <w:p w14:paraId="230C03E7" w14:textId="165570B7" w:rsidR="00AC3AFA" w:rsidRPr="00AC3AFA" w:rsidRDefault="00AC3AFA" w:rsidP="00AC3AFA">
            <w:pPr>
              <w:jc w:val="both"/>
              <w:rPr>
                <w:rFonts w:ascii="Calibri" w:eastAsia="Calibri" w:hAnsi="Calibri" w:cs="Arial"/>
                <w:noProof/>
                <w:lang w:eastAsia="en-US"/>
              </w:rPr>
            </w:pPr>
            <w:r w:rsidRPr="00AC3AFA">
              <w:rPr>
                <w:rFonts w:ascii="Calibri" w:eastAsia="Calibri" w:hAnsi="Calibri" w:cs="Arial"/>
                <w:noProof/>
                <w:lang w:eastAsia="en-US"/>
              </w:rPr>
              <w:t>4</w:t>
            </w:r>
          </w:p>
        </w:tc>
        <w:tc>
          <w:tcPr>
            <w:tcW w:w="5897" w:type="dxa"/>
          </w:tcPr>
          <w:p w14:paraId="45B3AC6B" w14:textId="77777777" w:rsidR="00AC3AFA" w:rsidRDefault="00AC3AFA" w:rsidP="00AC3AFA">
            <w:pPr>
              <w:jc w:val="both"/>
              <w:rPr>
                <w:rFonts w:ascii="Calibri" w:eastAsia="Calibri" w:hAnsi="Calibri" w:cs="Arial"/>
                <w:noProof/>
                <w:lang w:eastAsia="en-US"/>
              </w:rPr>
            </w:pPr>
            <w:r w:rsidRPr="00AC3AFA">
              <w:rPr>
                <w:rFonts w:ascii="Calibri" w:eastAsia="Calibri" w:hAnsi="Calibri" w:cs="Arial"/>
                <w:noProof/>
                <w:lang w:eastAsia="en-US"/>
              </w:rPr>
              <w:t>Who can apply?</w:t>
            </w:r>
          </w:p>
          <w:p w14:paraId="1EFE767C" w14:textId="626FC9A1" w:rsidR="00185F1D" w:rsidRPr="00AC3AFA" w:rsidRDefault="00185F1D" w:rsidP="00AC3AFA">
            <w:pPr>
              <w:jc w:val="both"/>
              <w:rPr>
                <w:rFonts w:ascii="Calibri" w:eastAsia="Calibri" w:hAnsi="Calibri" w:cs="Arial"/>
                <w:noProof/>
                <w:lang w:eastAsia="en-US"/>
              </w:rPr>
            </w:pPr>
          </w:p>
        </w:tc>
        <w:tc>
          <w:tcPr>
            <w:tcW w:w="1564" w:type="dxa"/>
          </w:tcPr>
          <w:p w14:paraId="2314240D" w14:textId="34EF5225" w:rsidR="00AC3AFA"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4</w:t>
            </w:r>
          </w:p>
        </w:tc>
      </w:tr>
      <w:tr w:rsidR="00AC3AFA" w:rsidRPr="00AC3AFA" w14:paraId="2DBD6645" w14:textId="77777777" w:rsidTr="007639C8">
        <w:tc>
          <w:tcPr>
            <w:tcW w:w="1555" w:type="dxa"/>
          </w:tcPr>
          <w:p w14:paraId="528D6957" w14:textId="1DB2F2AF" w:rsidR="00E656FD" w:rsidRPr="00AC3AFA" w:rsidRDefault="00AC3AFA" w:rsidP="0094115A">
            <w:pPr>
              <w:jc w:val="both"/>
              <w:rPr>
                <w:rFonts w:ascii="Calibri" w:eastAsia="Calibri" w:hAnsi="Calibri" w:cs="Arial"/>
                <w:noProof/>
                <w:lang w:eastAsia="en-US"/>
              </w:rPr>
            </w:pPr>
            <w:r w:rsidRPr="00AC3AFA">
              <w:rPr>
                <w:rFonts w:ascii="Calibri" w:eastAsia="Calibri" w:hAnsi="Calibri" w:cs="Arial"/>
                <w:noProof/>
                <w:lang w:eastAsia="en-US"/>
              </w:rPr>
              <w:t>5</w:t>
            </w:r>
          </w:p>
        </w:tc>
        <w:tc>
          <w:tcPr>
            <w:tcW w:w="5897" w:type="dxa"/>
          </w:tcPr>
          <w:p w14:paraId="72293ED2" w14:textId="77777777" w:rsidR="00E656FD" w:rsidRDefault="002418B8" w:rsidP="0094115A">
            <w:pPr>
              <w:jc w:val="both"/>
              <w:rPr>
                <w:rFonts w:ascii="Calibri" w:eastAsia="Calibri" w:hAnsi="Calibri" w:cs="Arial"/>
                <w:noProof/>
                <w:lang w:eastAsia="en-US"/>
              </w:rPr>
            </w:pPr>
            <w:r w:rsidRPr="00AC3AFA">
              <w:rPr>
                <w:rFonts w:ascii="Calibri" w:eastAsia="Calibri" w:hAnsi="Calibri" w:cs="Arial"/>
                <w:noProof/>
                <w:lang w:eastAsia="en-US"/>
              </w:rPr>
              <w:t>How much can I apply for?</w:t>
            </w:r>
          </w:p>
          <w:p w14:paraId="160F1FD3" w14:textId="3DF4E862" w:rsidR="00185F1D" w:rsidRPr="00AC3AFA" w:rsidRDefault="00185F1D" w:rsidP="0094115A">
            <w:pPr>
              <w:jc w:val="both"/>
              <w:rPr>
                <w:rFonts w:ascii="Calibri" w:eastAsia="Calibri" w:hAnsi="Calibri" w:cs="Arial"/>
                <w:noProof/>
                <w:lang w:eastAsia="en-US"/>
              </w:rPr>
            </w:pPr>
          </w:p>
        </w:tc>
        <w:tc>
          <w:tcPr>
            <w:tcW w:w="1564" w:type="dxa"/>
          </w:tcPr>
          <w:p w14:paraId="5D44A6BC" w14:textId="19EDA68E" w:rsidR="00E656F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4</w:t>
            </w:r>
          </w:p>
        </w:tc>
      </w:tr>
      <w:tr w:rsidR="00AC3AFA" w:rsidRPr="00AC3AFA" w14:paraId="46ABAB92" w14:textId="77777777" w:rsidTr="007639C8">
        <w:tc>
          <w:tcPr>
            <w:tcW w:w="1555" w:type="dxa"/>
          </w:tcPr>
          <w:p w14:paraId="56093517" w14:textId="3B2C03AA" w:rsidR="00E656FD" w:rsidRPr="00AC3AFA" w:rsidRDefault="00AC3AFA" w:rsidP="0094115A">
            <w:pPr>
              <w:jc w:val="both"/>
              <w:rPr>
                <w:rFonts w:ascii="Calibri" w:eastAsia="Calibri" w:hAnsi="Calibri" w:cs="Arial"/>
                <w:noProof/>
                <w:lang w:eastAsia="en-US"/>
              </w:rPr>
            </w:pPr>
            <w:r w:rsidRPr="00AC3AFA">
              <w:rPr>
                <w:rFonts w:ascii="Calibri" w:eastAsia="Calibri" w:hAnsi="Calibri" w:cs="Arial"/>
                <w:noProof/>
                <w:lang w:eastAsia="en-US"/>
              </w:rPr>
              <w:t>6</w:t>
            </w:r>
          </w:p>
        </w:tc>
        <w:tc>
          <w:tcPr>
            <w:tcW w:w="5897" w:type="dxa"/>
          </w:tcPr>
          <w:p w14:paraId="6A5EC39B" w14:textId="77777777" w:rsidR="00E656FD" w:rsidRDefault="008507F4" w:rsidP="0094115A">
            <w:pPr>
              <w:jc w:val="both"/>
              <w:rPr>
                <w:rFonts w:ascii="Calibri" w:eastAsia="Calibri" w:hAnsi="Calibri" w:cs="Arial"/>
                <w:noProof/>
                <w:lang w:eastAsia="en-US"/>
              </w:rPr>
            </w:pPr>
            <w:r w:rsidRPr="00AC3AFA">
              <w:rPr>
                <w:rFonts w:ascii="Calibri" w:eastAsia="Calibri" w:hAnsi="Calibri" w:cs="Arial"/>
                <w:noProof/>
                <w:lang w:eastAsia="en-US"/>
              </w:rPr>
              <w:t>When are decisions made?</w:t>
            </w:r>
          </w:p>
          <w:p w14:paraId="3A468CE5" w14:textId="24FED476" w:rsidR="00185F1D" w:rsidRPr="00AC3AFA" w:rsidRDefault="00185F1D" w:rsidP="0094115A">
            <w:pPr>
              <w:jc w:val="both"/>
              <w:rPr>
                <w:rFonts w:ascii="Calibri" w:eastAsia="Calibri" w:hAnsi="Calibri" w:cs="Arial"/>
                <w:noProof/>
                <w:lang w:eastAsia="en-US"/>
              </w:rPr>
            </w:pPr>
          </w:p>
        </w:tc>
        <w:tc>
          <w:tcPr>
            <w:tcW w:w="1564" w:type="dxa"/>
          </w:tcPr>
          <w:p w14:paraId="3F98095B" w14:textId="2B7574FC" w:rsidR="00E656F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4</w:t>
            </w:r>
          </w:p>
        </w:tc>
      </w:tr>
      <w:tr w:rsidR="00AC3AFA" w:rsidRPr="00AC3AFA" w14:paraId="4360A321" w14:textId="77777777" w:rsidTr="007639C8">
        <w:tc>
          <w:tcPr>
            <w:tcW w:w="1555" w:type="dxa"/>
          </w:tcPr>
          <w:p w14:paraId="13828A41" w14:textId="6D5F02FA" w:rsidR="008507F4" w:rsidRPr="00AC3AFA" w:rsidRDefault="008507F4" w:rsidP="0094115A">
            <w:pPr>
              <w:jc w:val="both"/>
              <w:rPr>
                <w:rFonts w:ascii="Calibri" w:eastAsia="Calibri" w:hAnsi="Calibri" w:cs="Arial"/>
                <w:noProof/>
                <w:lang w:eastAsia="en-US"/>
              </w:rPr>
            </w:pPr>
            <w:r w:rsidRPr="00AC3AFA">
              <w:rPr>
                <w:rFonts w:ascii="Calibri" w:eastAsia="Calibri" w:hAnsi="Calibri" w:cs="Arial"/>
                <w:noProof/>
                <w:lang w:eastAsia="en-US"/>
              </w:rPr>
              <w:t>7</w:t>
            </w:r>
          </w:p>
        </w:tc>
        <w:tc>
          <w:tcPr>
            <w:tcW w:w="5897" w:type="dxa"/>
          </w:tcPr>
          <w:p w14:paraId="4CAB9E23" w14:textId="77777777" w:rsidR="008507F4"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What activities can not be supported</w:t>
            </w:r>
          </w:p>
          <w:p w14:paraId="11FEA4C6" w14:textId="5D2D962C" w:rsidR="00185F1D" w:rsidRPr="00AC3AFA" w:rsidRDefault="00185F1D" w:rsidP="0094115A">
            <w:pPr>
              <w:jc w:val="both"/>
              <w:rPr>
                <w:rFonts w:ascii="Calibri" w:eastAsia="Calibri" w:hAnsi="Calibri" w:cs="Arial"/>
                <w:noProof/>
                <w:lang w:eastAsia="en-US"/>
              </w:rPr>
            </w:pPr>
          </w:p>
        </w:tc>
        <w:tc>
          <w:tcPr>
            <w:tcW w:w="1564" w:type="dxa"/>
          </w:tcPr>
          <w:p w14:paraId="71040C81" w14:textId="604454AC" w:rsidR="008507F4"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5</w:t>
            </w:r>
          </w:p>
        </w:tc>
      </w:tr>
      <w:tr w:rsidR="00AC3AFA" w:rsidRPr="00AC3AFA" w14:paraId="2E117750" w14:textId="77777777" w:rsidTr="007639C8">
        <w:tc>
          <w:tcPr>
            <w:tcW w:w="1555" w:type="dxa"/>
          </w:tcPr>
          <w:p w14:paraId="0C853C46" w14:textId="6F1B1306" w:rsidR="00386D89" w:rsidRPr="00AC3AFA"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8</w:t>
            </w:r>
          </w:p>
        </w:tc>
        <w:tc>
          <w:tcPr>
            <w:tcW w:w="5897" w:type="dxa"/>
          </w:tcPr>
          <w:p w14:paraId="67878C51" w14:textId="77777777" w:rsidR="00386D89"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How many times can I apply?</w:t>
            </w:r>
          </w:p>
          <w:p w14:paraId="6E65FF73" w14:textId="2B1FFE7D" w:rsidR="00185F1D" w:rsidRPr="00AC3AFA" w:rsidRDefault="00185F1D" w:rsidP="0094115A">
            <w:pPr>
              <w:jc w:val="both"/>
              <w:rPr>
                <w:rFonts w:ascii="Calibri" w:eastAsia="Calibri" w:hAnsi="Calibri" w:cs="Arial"/>
                <w:noProof/>
                <w:lang w:eastAsia="en-US"/>
              </w:rPr>
            </w:pPr>
          </w:p>
        </w:tc>
        <w:tc>
          <w:tcPr>
            <w:tcW w:w="1564" w:type="dxa"/>
          </w:tcPr>
          <w:p w14:paraId="5A05DD8E" w14:textId="69518163" w:rsidR="00386D89"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5</w:t>
            </w:r>
          </w:p>
        </w:tc>
      </w:tr>
      <w:tr w:rsidR="00AC3AFA" w:rsidRPr="00AC3AFA" w14:paraId="46723A95" w14:textId="77777777" w:rsidTr="007639C8">
        <w:tc>
          <w:tcPr>
            <w:tcW w:w="1555" w:type="dxa"/>
          </w:tcPr>
          <w:p w14:paraId="7A5725D6" w14:textId="273E3ACD" w:rsidR="00386D89" w:rsidRPr="00AC3AFA"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9</w:t>
            </w:r>
          </w:p>
        </w:tc>
        <w:tc>
          <w:tcPr>
            <w:tcW w:w="5897" w:type="dxa"/>
          </w:tcPr>
          <w:p w14:paraId="39BBD4C5" w14:textId="77777777" w:rsidR="00386D89"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When must grants be spent by?</w:t>
            </w:r>
          </w:p>
          <w:p w14:paraId="7C538B55" w14:textId="07C2ADCC" w:rsidR="00185F1D" w:rsidRPr="00AC3AFA" w:rsidRDefault="00185F1D" w:rsidP="0094115A">
            <w:pPr>
              <w:jc w:val="both"/>
              <w:rPr>
                <w:rFonts w:ascii="Calibri" w:eastAsia="Calibri" w:hAnsi="Calibri" w:cs="Arial"/>
                <w:noProof/>
                <w:lang w:eastAsia="en-US"/>
              </w:rPr>
            </w:pPr>
          </w:p>
        </w:tc>
        <w:tc>
          <w:tcPr>
            <w:tcW w:w="1564" w:type="dxa"/>
          </w:tcPr>
          <w:p w14:paraId="2C15412E" w14:textId="32464942" w:rsidR="00386D89"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6</w:t>
            </w:r>
          </w:p>
        </w:tc>
      </w:tr>
      <w:tr w:rsidR="00EA50DC" w:rsidRPr="00AC3AFA" w14:paraId="43F0C408" w14:textId="77777777" w:rsidTr="007639C8">
        <w:tc>
          <w:tcPr>
            <w:tcW w:w="1555" w:type="dxa"/>
          </w:tcPr>
          <w:p w14:paraId="59709511" w14:textId="3D04010C" w:rsidR="00EA50DC" w:rsidRDefault="00EA50DC" w:rsidP="0094115A">
            <w:pPr>
              <w:jc w:val="both"/>
              <w:rPr>
                <w:rFonts w:ascii="Calibri" w:eastAsia="Calibri" w:hAnsi="Calibri" w:cs="Arial"/>
                <w:noProof/>
                <w:lang w:eastAsia="en-US"/>
              </w:rPr>
            </w:pPr>
            <w:r>
              <w:rPr>
                <w:rFonts w:ascii="Calibri" w:eastAsia="Calibri" w:hAnsi="Calibri" w:cs="Arial"/>
                <w:noProof/>
                <w:lang w:eastAsia="en-US"/>
              </w:rPr>
              <w:t>10</w:t>
            </w:r>
          </w:p>
          <w:p w14:paraId="689D1578" w14:textId="77777777" w:rsidR="00EA50DC" w:rsidRPr="00AC3AFA" w:rsidRDefault="00EA50DC" w:rsidP="0094115A">
            <w:pPr>
              <w:jc w:val="both"/>
              <w:rPr>
                <w:rFonts w:ascii="Calibri" w:eastAsia="Calibri" w:hAnsi="Calibri" w:cs="Arial"/>
                <w:noProof/>
                <w:lang w:eastAsia="en-US"/>
              </w:rPr>
            </w:pPr>
          </w:p>
        </w:tc>
        <w:tc>
          <w:tcPr>
            <w:tcW w:w="5897" w:type="dxa"/>
          </w:tcPr>
          <w:p w14:paraId="6D4D863D" w14:textId="65390ECB" w:rsidR="00EA50DC" w:rsidRPr="00AC3AFA" w:rsidRDefault="00EA50DC" w:rsidP="0094115A">
            <w:pPr>
              <w:jc w:val="both"/>
              <w:rPr>
                <w:rFonts w:ascii="Calibri" w:eastAsia="Calibri" w:hAnsi="Calibri" w:cs="Arial"/>
                <w:noProof/>
                <w:lang w:eastAsia="en-US"/>
              </w:rPr>
            </w:pPr>
            <w:r>
              <w:rPr>
                <w:rFonts w:ascii="Calibri" w:eastAsia="Calibri" w:hAnsi="Calibri" w:cs="Arial"/>
                <w:noProof/>
                <w:lang w:eastAsia="en-US"/>
              </w:rPr>
              <w:t>SCBF contact details</w:t>
            </w:r>
          </w:p>
        </w:tc>
        <w:tc>
          <w:tcPr>
            <w:tcW w:w="1564" w:type="dxa"/>
          </w:tcPr>
          <w:p w14:paraId="5223D6B5" w14:textId="275494CE" w:rsidR="00EA50DC" w:rsidRDefault="006F1EBD" w:rsidP="007639C8">
            <w:pPr>
              <w:jc w:val="center"/>
              <w:rPr>
                <w:rFonts w:ascii="Calibri" w:eastAsia="Calibri" w:hAnsi="Calibri" w:cs="Arial"/>
                <w:noProof/>
                <w:lang w:eastAsia="en-US"/>
              </w:rPr>
            </w:pPr>
            <w:r>
              <w:rPr>
                <w:rFonts w:ascii="Calibri" w:eastAsia="Calibri" w:hAnsi="Calibri" w:cs="Arial"/>
                <w:noProof/>
                <w:lang w:eastAsia="en-US"/>
              </w:rPr>
              <w:t>6</w:t>
            </w:r>
          </w:p>
        </w:tc>
      </w:tr>
      <w:tr w:rsidR="00185F1D" w:rsidRPr="00AC3AFA" w14:paraId="54B4819A" w14:textId="77777777" w:rsidTr="007639C8">
        <w:tc>
          <w:tcPr>
            <w:tcW w:w="1555" w:type="dxa"/>
          </w:tcPr>
          <w:p w14:paraId="3CA58E25" w14:textId="232DA6AD" w:rsidR="00185F1D" w:rsidRPr="00AC3AFA" w:rsidRDefault="00185F1D" w:rsidP="0094115A">
            <w:pPr>
              <w:jc w:val="both"/>
              <w:rPr>
                <w:rFonts w:ascii="Calibri" w:eastAsia="Calibri" w:hAnsi="Calibri" w:cs="Arial"/>
                <w:noProof/>
                <w:lang w:eastAsia="en-US"/>
              </w:rPr>
            </w:pPr>
            <w:r>
              <w:rPr>
                <w:rFonts w:ascii="Calibri" w:eastAsia="Calibri" w:hAnsi="Calibri" w:cs="Arial"/>
                <w:noProof/>
                <w:lang w:eastAsia="en-US"/>
              </w:rPr>
              <w:t>Appendix A</w:t>
            </w:r>
          </w:p>
        </w:tc>
        <w:tc>
          <w:tcPr>
            <w:tcW w:w="5897" w:type="dxa"/>
          </w:tcPr>
          <w:p w14:paraId="364AF0DE" w14:textId="0B42E65F" w:rsidR="00185F1D" w:rsidRPr="00AC3AFA" w:rsidRDefault="00176195" w:rsidP="0094115A">
            <w:pPr>
              <w:jc w:val="both"/>
              <w:rPr>
                <w:rFonts w:ascii="Calibri" w:eastAsia="Calibri" w:hAnsi="Calibri" w:cs="Arial"/>
                <w:noProof/>
                <w:lang w:eastAsia="en-US"/>
              </w:rPr>
            </w:pPr>
            <w:r>
              <w:rPr>
                <w:rFonts w:ascii="Calibri" w:eastAsia="Calibri" w:hAnsi="Calibri" w:cs="Arial"/>
                <w:noProof/>
                <w:lang w:eastAsia="en-US"/>
              </w:rPr>
              <w:t>Guidance on completing the online application</w:t>
            </w:r>
          </w:p>
        </w:tc>
        <w:tc>
          <w:tcPr>
            <w:tcW w:w="1564" w:type="dxa"/>
          </w:tcPr>
          <w:p w14:paraId="74073CCD" w14:textId="34331F79" w:rsidR="00185F1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7</w:t>
            </w:r>
          </w:p>
        </w:tc>
      </w:tr>
    </w:tbl>
    <w:p w14:paraId="351AD0C2" w14:textId="7C8ABBAD" w:rsidR="0094115A" w:rsidRDefault="0094115A" w:rsidP="0094115A">
      <w:pPr>
        <w:jc w:val="both"/>
        <w:rPr>
          <w:rFonts w:ascii="Calibri" w:eastAsia="Calibri" w:hAnsi="Calibri" w:cs="Arial"/>
          <w:noProof/>
          <w:color w:val="215E99" w:themeColor="text2" w:themeTint="BF"/>
          <w:sz w:val="28"/>
          <w:szCs w:val="28"/>
          <w:lang w:eastAsia="en-US"/>
        </w:rPr>
      </w:pPr>
    </w:p>
    <w:p w14:paraId="29A80F31" w14:textId="77777777" w:rsidR="0094115A" w:rsidRDefault="0094115A" w:rsidP="00027701">
      <w:pPr>
        <w:jc w:val="both"/>
        <w:rPr>
          <w:rFonts w:ascii="Calibri" w:eastAsia="Calibri" w:hAnsi="Calibri" w:cs="Arial"/>
          <w:noProof/>
          <w:color w:val="215E99" w:themeColor="text2" w:themeTint="BF"/>
          <w:sz w:val="28"/>
          <w:szCs w:val="28"/>
          <w:lang w:eastAsia="en-US"/>
        </w:rPr>
      </w:pPr>
    </w:p>
    <w:p w14:paraId="601B6591" w14:textId="77777777" w:rsidR="001C5D64" w:rsidRDefault="001C5D64" w:rsidP="00027701">
      <w:pPr>
        <w:jc w:val="both"/>
        <w:rPr>
          <w:rFonts w:ascii="Calibri" w:eastAsia="Calibri" w:hAnsi="Calibri" w:cs="Arial"/>
          <w:noProof/>
          <w:color w:val="215E99" w:themeColor="text2" w:themeTint="BF"/>
          <w:sz w:val="28"/>
          <w:szCs w:val="28"/>
          <w:lang w:eastAsia="en-US"/>
        </w:rPr>
      </w:pPr>
    </w:p>
    <w:p w14:paraId="0F75E3CB"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38F9A6F3"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33388835"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720402FA"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705C5F91"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6609C0D6"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38EBC034"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7D7BA6E4"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2339309F"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15D538A7"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67914DB5"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743C83FB"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22396C80"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1CB326FB" w14:textId="77777777" w:rsidR="002A3FBA" w:rsidRDefault="002A3FBA" w:rsidP="00027701">
      <w:pPr>
        <w:jc w:val="both"/>
        <w:rPr>
          <w:rFonts w:ascii="Calibri" w:eastAsia="Calibri" w:hAnsi="Calibri" w:cs="Arial"/>
          <w:noProof/>
          <w:color w:val="215E99" w:themeColor="text2" w:themeTint="BF"/>
          <w:sz w:val="28"/>
          <w:szCs w:val="28"/>
          <w:lang w:eastAsia="en-US"/>
        </w:rPr>
      </w:pPr>
    </w:p>
    <w:p w14:paraId="26FE9D40" w14:textId="77777777" w:rsidR="004751D0" w:rsidRDefault="004751D0" w:rsidP="00027701">
      <w:pPr>
        <w:jc w:val="both"/>
        <w:rPr>
          <w:rFonts w:ascii="Calibri" w:eastAsia="Calibri" w:hAnsi="Calibri" w:cs="Arial"/>
          <w:noProof/>
          <w:color w:val="215E99" w:themeColor="text2" w:themeTint="BF"/>
          <w:sz w:val="28"/>
          <w:szCs w:val="28"/>
          <w:lang w:eastAsia="en-US"/>
        </w:rPr>
      </w:pPr>
    </w:p>
    <w:p w14:paraId="7D10EB28" w14:textId="5858C21B" w:rsidR="00027701" w:rsidRDefault="00E656FD"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1</w:t>
      </w:r>
      <w:r>
        <w:rPr>
          <w:rFonts w:ascii="Calibri" w:eastAsia="Calibri" w:hAnsi="Calibri" w:cs="Arial"/>
          <w:noProof/>
          <w:color w:val="215E99" w:themeColor="text2" w:themeTint="BF"/>
          <w:sz w:val="28"/>
          <w:szCs w:val="28"/>
          <w:lang w:eastAsia="en-US"/>
        </w:rPr>
        <w:tab/>
      </w:r>
      <w:r w:rsidR="00027701">
        <w:rPr>
          <w:rFonts w:ascii="Calibri" w:eastAsia="Calibri" w:hAnsi="Calibri" w:cs="Arial"/>
          <w:noProof/>
          <w:color w:val="215E99" w:themeColor="text2" w:themeTint="BF"/>
          <w:sz w:val="28"/>
          <w:szCs w:val="28"/>
          <w:lang w:eastAsia="en-US"/>
        </w:rPr>
        <w:t xml:space="preserve">Key </w:t>
      </w:r>
      <w:r w:rsidR="00447019">
        <w:rPr>
          <w:rFonts w:ascii="Calibri" w:eastAsia="Calibri" w:hAnsi="Calibri" w:cs="Arial"/>
          <w:noProof/>
          <w:color w:val="215E99" w:themeColor="text2" w:themeTint="BF"/>
          <w:sz w:val="28"/>
          <w:szCs w:val="28"/>
          <w:lang w:eastAsia="en-US"/>
        </w:rPr>
        <w:t>Points</w:t>
      </w:r>
    </w:p>
    <w:p w14:paraId="5C900FCA" w14:textId="77777777" w:rsidR="00447019" w:rsidRDefault="00447019" w:rsidP="00D01390">
      <w:pPr>
        <w:jc w:val="both"/>
        <w:rPr>
          <w:rFonts w:ascii="Calibri" w:eastAsia="Calibri" w:hAnsi="Calibri" w:cs="Arial"/>
          <w:noProof/>
          <w:lang w:eastAsia="en-US"/>
        </w:rPr>
      </w:pPr>
    </w:p>
    <w:p w14:paraId="134299A5" w14:textId="57DAD16C" w:rsidR="00D01390" w:rsidRPr="00D01390" w:rsidRDefault="00D01390" w:rsidP="00AD6085">
      <w:pPr>
        <w:jc w:val="both"/>
        <w:rPr>
          <w:rFonts w:ascii="Calibri" w:eastAsia="Calibri" w:hAnsi="Calibri" w:cs="Arial"/>
          <w:noProof/>
          <w:lang w:eastAsia="en-US"/>
        </w:rPr>
      </w:pPr>
      <w:r w:rsidRPr="00D01390">
        <w:rPr>
          <w:rFonts w:ascii="Calibri" w:eastAsia="Calibri" w:hAnsi="Calibri" w:cs="Arial"/>
          <w:noProof/>
          <w:lang w:eastAsia="en-US"/>
        </w:rPr>
        <w:t>The Community Grant Scheme is financed from the Viking Community Fund.</w:t>
      </w:r>
      <w:r w:rsidR="00F12F45">
        <w:rPr>
          <w:rFonts w:ascii="Calibri" w:eastAsia="Calibri" w:hAnsi="Calibri" w:cs="Arial"/>
          <w:noProof/>
          <w:lang w:eastAsia="en-US"/>
        </w:rPr>
        <w:t xml:space="preserve">  </w:t>
      </w:r>
    </w:p>
    <w:p w14:paraId="457C710E" w14:textId="77777777" w:rsidR="00313609" w:rsidRDefault="00313609" w:rsidP="00313609">
      <w:pPr>
        <w:spacing w:line="276" w:lineRule="auto"/>
        <w:jc w:val="both"/>
        <w:rPr>
          <w:rFonts w:ascii="Calibri" w:hAnsi="Calibri" w:cs="Calibri"/>
        </w:rPr>
      </w:pPr>
    </w:p>
    <w:p w14:paraId="25D2BADF" w14:textId="2EC48DB0" w:rsidR="00313609" w:rsidRPr="00974ED9" w:rsidRDefault="00313609" w:rsidP="00313609">
      <w:pPr>
        <w:spacing w:line="276" w:lineRule="auto"/>
        <w:jc w:val="both"/>
        <w:rPr>
          <w:rFonts w:ascii="Calibri" w:hAnsi="Calibri" w:cs="Calibri"/>
        </w:rPr>
      </w:pPr>
      <w:r w:rsidRPr="00974ED9">
        <w:rPr>
          <w:rFonts w:ascii="Calibri" w:hAnsi="Calibri" w:cs="Calibri"/>
        </w:rPr>
        <w:t>There will be three tiers of funding.  Tiers 1 and 2 are considered by community councils and Tier 3 will be considered directly by SCBF.</w:t>
      </w:r>
    </w:p>
    <w:p w14:paraId="2057D401" w14:textId="77777777" w:rsidR="00313609" w:rsidRPr="00974ED9" w:rsidRDefault="00313609" w:rsidP="00313609">
      <w:pPr>
        <w:spacing w:line="276" w:lineRule="auto"/>
        <w:jc w:val="both"/>
        <w:rPr>
          <w:rFonts w:ascii="Calibri" w:hAnsi="Calibri" w:cs="Calibri"/>
        </w:rPr>
      </w:pPr>
    </w:p>
    <w:p w14:paraId="646CFFC8" w14:textId="3459F3CC" w:rsidR="00313609" w:rsidRPr="00974ED9" w:rsidRDefault="00313609" w:rsidP="00313609">
      <w:pPr>
        <w:spacing w:line="276" w:lineRule="auto"/>
        <w:jc w:val="both"/>
        <w:rPr>
          <w:rFonts w:ascii="Calibri" w:hAnsi="Calibri" w:cs="Calibri"/>
        </w:rPr>
      </w:pPr>
      <w:r w:rsidRPr="00974ED9">
        <w:rPr>
          <w:rFonts w:ascii="Calibri" w:hAnsi="Calibri" w:cs="Calibri"/>
        </w:rPr>
        <w:t xml:space="preserve">All applications </w:t>
      </w:r>
      <w:r w:rsidR="0003407F">
        <w:rPr>
          <w:rFonts w:ascii="Calibri" w:hAnsi="Calibri" w:cs="Calibri"/>
        </w:rPr>
        <w:t>are submitted</w:t>
      </w:r>
      <w:r w:rsidRPr="00974ED9">
        <w:rPr>
          <w:rFonts w:ascii="Calibri" w:hAnsi="Calibri" w:cs="Calibri"/>
        </w:rPr>
        <w:t xml:space="preserve"> direct</w:t>
      </w:r>
      <w:r>
        <w:rPr>
          <w:rFonts w:ascii="Calibri" w:hAnsi="Calibri" w:cs="Calibri"/>
        </w:rPr>
        <w:t>ly</w:t>
      </w:r>
      <w:r w:rsidRPr="00974ED9">
        <w:rPr>
          <w:rFonts w:ascii="Calibri" w:hAnsi="Calibri" w:cs="Calibri"/>
        </w:rPr>
        <w:t xml:space="preserve"> to SCBF</w:t>
      </w:r>
      <w:r w:rsidR="001F2D9D">
        <w:rPr>
          <w:rFonts w:ascii="Calibri" w:hAnsi="Calibri" w:cs="Calibri"/>
        </w:rPr>
        <w:t xml:space="preserve"> administration to be checked and for due diligence to be completed</w:t>
      </w:r>
      <w:r w:rsidRPr="00974ED9">
        <w:rPr>
          <w:rFonts w:ascii="Calibri" w:hAnsi="Calibri" w:cs="Calibri"/>
        </w:rPr>
        <w:t xml:space="preserve">.  Tier 1 and Tier 2 applications </w:t>
      </w:r>
      <w:r w:rsidR="001F2D9D">
        <w:rPr>
          <w:rFonts w:ascii="Calibri" w:hAnsi="Calibri" w:cs="Calibri"/>
        </w:rPr>
        <w:t>are</w:t>
      </w:r>
      <w:r w:rsidRPr="00974ED9">
        <w:rPr>
          <w:rFonts w:ascii="Calibri" w:hAnsi="Calibri" w:cs="Calibri"/>
        </w:rPr>
        <w:t xml:space="preserve"> then shared with the relevant community council.</w:t>
      </w:r>
      <w:r w:rsidR="00BD15CD">
        <w:rPr>
          <w:rFonts w:ascii="Calibri" w:hAnsi="Calibri" w:cs="Calibri"/>
        </w:rPr>
        <w:t xml:space="preserve">  Tier 3 applications are</w:t>
      </w:r>
      <w:r w:rsidR="0028414C">
        <w:rPr>
          <w:rFonts w:ascii="Calibri" w:hAnsi="Calibri" w:cs="Calibri"/>
        </w:rPr>
        <w:t xml:space="preserve"> appraised by staff </w:t>
      </w:r>
      <w:r w:rsidR="00BD15CD">
        <w:rPr>
          <w:rFonts w:ascii="Calibri" w:hAnsi="Calibri" w:cs="Calibri"/>
        </w:rPr>
        <w:t>and allocated funding by an SCBF funding panel.</w:t>
      </w:r>
    </w:p>
    <w:p w14:paraId="68CE8C24" w14:textId="77777777" w:rsidR="00D01390" w:rsidRDefault="00D01390" w:rsidP="00D01390">
      <w:pPr>
        <w:jc w:val="both"/>
        <w:rPr>
          <w:rFonts w:ascii="Calibri" w:eastAsia="Calibri" w:hAnsi="Calibri" w:cs="Arial"/>
          <w:noProof/>
          <w:color w:val="215E99" w:themeColor="text2" w:themeTint="BF"/>
          <w:sz w:val="28"/>
          <w:szCs w:val="28"/>
          <w:lang w:eastAsia="en-US"/>
        </w:rPr>
      </w:pPr>
    </w:p>
    <w:p w14:paraId="65C492C6" w14:textId="5EE014D9" w:rsidR="00027701" w:rsidRPr="00027701" w:rsidRDefault="00E656FD"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2</w:t>
      </w:r>
      <w:r>
        <w:rPr>
          <w:rFonts w:ascii="Calibri" w:eastAsia="Calibri" w:hAnsi="Calibri" w:cs="Arial"/>
          <w:noProof/>
          <w:color w:val="215E99" w:themeColor="text2" w:themeTint="BF"/>
          <w:sz w:val="28"/>
          <w:szCs w:val="28"/>
          <w:lang w:eastAsia="en-US"/>
        </w:rPr>
        <w:tab/>
      </w:r>
      <w:r w:rsidR="00FF6288">
        <w:rPr>
          <w:rFonts w:ascii="Calibri" w:eastAsia="Calibri" w:hAnsi="Calibri" w:cs="Arial"/>
          <w:noProof/>
          <w:color w:val="215E99" w:themeColor="text2" w:themeTint="BF"/>
          <w:sz w:val="28"/>
          <w:szCs w:val="28"/>
          <w:lang w:eastAsia="en-US"/>
        </w:rPr>
        <w:t>How much funding is available from the Community Grant Scheme (CGS)?</w:t>
      </w:r>
    </w:p>
    <w:p w14:paraId="44D78BA6" w14:textId="77777777" w:rsidR="00FF6288" w:rsidRDefault="00FF6288" w:rsidP="00FF6288">
      <w:pPr>
        <w:spacing w:line="276" w:lineRule="auto"/>
        <w:jc w:val="both"/>
        <w:rPr>
          <w:rFonts w:ascii="Calibri" w:eastAsia="Calibri" w:hAnsi="Calibri" w:cs="Calibri"/>
          <w:noProof/>
          <w:color w:val="000000"/>
          <w:lang w:eastAsia="en-US"/>
        </w:rPr>
      </w:pPr>
    </w:p>
    <w:p w14:paraId="2456C3DB" w14:textId="43D7B214" w:rsidR="00FF6288" w:rsidRPr="008E02DF" w:rsidRDefault="00FF6288" w:rsidP="00FF6288">
      <w:pPr>
        <w:spacing w:line="276" w:lineRule="auto"/>
        <w:jc w:val="both"/>
        <w:rPr>
          <w:rFonts w:ascii="Calibri" w:eastAsia="Calibri" w:hAnsi="Calibri" w:cs="Calibri"/>
          <w:noProof/>
          <w:color w:val="000000"/>
          <w:lang w:eastAsia="en-US"/>
        </w:rPr>
      </w:pPr>
      <w:r w:rsidRPr="008E02DF">
        <w:rPr>
          <w:rFonts w:ascii="Calibri" w:eastAsia="Calibri" w:hAnsi="Calibri" w:cs="Calibri"/>
          <w:noProof/>
          <w:color w:val="000000"/>
          <w:lang w:eastAsia="en-US"/>
        </w:rPr>
        <w:t>The CGS has an overall annual funding pot of £356,500.</w:t>
      </w:r>
    </w:p>
    <w:p w14:paraId="2FA4748A" w14:textId="77777777" w:rsidR="00FF6288" w:rsidRPr="008E02DF" w:rsidRDefault="00FF6288" w:rsidP="00FF6288">
      <w:pPr>
        <w:spacing w:line="276" w:lineRule="auto"/>
        <w:jc w:val="both"/>
        <w:rPr>
          <w:rFonts w:ascii="Calibri" w:eastAsia="Calibri" w:hAnsi="Calibri" w:cs="Calibri"/>
          <w:noProof/>
          <w:color w:val="000000"/>
          <w:lang w:eastAsia="en-US"/>
        </w:rPr>
      </w:pPr>
    </w:p>
    <w:p w14:paraId="53178CA7" w14:textId="2C32834E" w:rsidR="00FF6288" w:rsidRPr="008E02DF" w:rsidRDefault="00FF6288" w:rsidP="00FF6288">
      <w:pPr>
        <w:spacing w:line="276" w:lineRule="auto"/>
        <w:jc w:val="both"/>
        <w:rPr>
          <w:rFonts w:ascii="Calibri" w:eastAsia="Calibri" w:hAnsi="Calibri" w:cs="Calibri"/>
          <w:noProof/>
          <w:color w:val="000000"/>
          <w:lang w:eastAsia="en-US"/>
        </w:rPr>
      </w:pPr>
      <w:r w:rsidRPr="008E02DF">
        <w:rPr>
          <w:rFonts w:ascii="Calibri" w:eastAsia="Calibri" w:hAnsi="Calibri" w:cs="Calibri"/>
          <w:noProof/>
          <w:color w:val="000000"/>
          <w:lang w:eastAsia="en-US"/>
        </w:rPr>
        <w:t xml:space="preserve">£221,500 will be divided between all Shetland community council areas, with the four areas that have a Viking </w:t>
      </w:r>
      <w:r w:rsidR="005E6FF8">
        <w:rPr>
          <w:rFonts w:ascii="Calibri" w:eastAsia="Calibri" w:hAnsi="Calibri" w:cs="Calibri"/>
          <w:noProof/>
          <w:color w:val="000000"/>
          <w:lang w:eastAsia="en-US"/>
        </w:rPr>
        <w:t xml:space="preserve">wind </w:t>
      </w:r>
      <w:r w:rsidRPr="008E02DF">
        <w:rPr>
          <w:rFonts w:ascii="Calibri" w:eastAsia="Calibri" w:hAnsi="Calibri" w:cs="Calibri"/>
          <w:noProof/>
          <w:color w:val="000000"/>
          <w:lang w:eastAsia="en-US"/>
        </w:rPr>
        <w:t>turbine</w:t>
      </w:r>
      <w:r w:rsidR="005E6FF8">
        <w:rPr>
          <w:rFonts w:ascii="Calibri" w:eastAsia="Calibri" w:hAnsi="Calibri" w:cs="Calibri"/>
          <w:noProof/>
          <w:color w:val="000000"/>
          <w:lang w:eastAsia="en-US"/>
        </w:rPr>
        <w:t xml:space="preserve"> within their boundary</w:t>
      </w:r>
      <w:r w:rsidRPr="008E02DF">
        <w:rPr>
          <w:rFonts w:ascii="Calibri" w:eastAsia="Calibri" w:hAnsi="Calibri" w:cs="Calibri"/>
          <w:noProof/>
          <w:color w:val="000000"/>
          <w:lang w:eastAsia="en-US"/>
        </w:rPr>
        <w:t xml:space="preserve"> receiving five shares and the other 14 receiving one share.  </w:t>
      </w:r>
    </w:p>
    <w:p w14:paraId="497BB730" w14:textId="77777777" w:rsidR="00FF6288" w:rsidRPr="008E02DF" w:rsidRDefault="00FF6288" w:rsidP="00FF6288">
      <w:pPr>
        <w:spacing w:line="276" w:lineRule="auto"/>
        <w:jc w:val="both"/>
        <w:rPr>
          <w:rFonts w:ascii="Calibri" w:eastAsia="Calibri" w:hAnsi="Calibri" w:cs="Calibri"/>
          <w:noProof/>
          <w:color w:val="000000"/>
          <w:lang w:eastAsia="en-US"/>
        </w:rPr>
      </w:pPr>
    </w:p>
    <w:p w14:paraId="2A2F8215" w14:textId="11C1C5EC" w:rsidR="00FF6288" w:rsidRPr="008E02DF" w:rsidRDefault="00FF6288" w:rsidP="00FF6288">
      <w:pPr>
        <w:pStyle w:val="ListParagraph"/>
        <w:numPr>
          <w:ilvl w:val="0"/>
          <w:numId w:val="7"/>
        </w:numPr>
        <w:spacing w:line="276" w:lineRule="auto"/>
        <w:jc w:val="both"/>
        <w:rPr>
          <w:rFonts w:ascii="Calibri" w:eastAsia="Calibri" w:hAnsi="Calibri" w:cs="Calibri"/>
          <w:noProof/>
          <w:color w:val="000000"/>
          <w:lang w:eastAsia="en-US"/>
        </w:rPr>
      </w:pPr>
      <w:r w:rsidRPr="008E02DF">
        <w:rPr>
          <w:rFonts w:ascii="Calibri" w:eastAsia="Calibri" w:hAnsi="Calibri" w:cs="Calibri"/>
          <w:noProof/>
          <w:color w:val="000000"/>
          <w:lang w:eastAsia="en-US"/>
        </w:rPr>
        <w:t>1 share area = £6,515</w:t>
      </w:r>
      <w:r w:rsidR="00185357">
        <w:rPr>
          <w:rFonts w:ascii="Calibri" w:eastAsia="Calibri" w:hAnsi="Calibri" w:cs="Calibri"/>
          <w:noProof/>
          <w:color w:val="000000"/>
          <w:lang w:eastAsia="en-US"/>
        </w:rPr>
        <w:t xml:space="preserve"> </w:t>
      </w:r>
    </w:p>
    <w:p w14:paraId="7DD93BBD" w14:textId="51D2A009" w:rsidR="00FF6288" w:rsidRDefault="00FF6288" w:rsidP="00FF6288">
      <w:pPr>
        <w:pStyle w:val="ListParagraph"/>
        <w:numPr>
          <w:ilvl w:val="0"/>
          <w:numId w:val="7"/>
        </w:numPr>
        <w:spacing w:line="276" w:lineRule="auto"/>
        <w:jc w:val="both"/>
        <w:rPr>
          <w:rFonts w:ascii="Calibri" w:eastAsia="Calibri" w:hAnsi="Calibri" w:cs="Calibri"/>
          <w:noProof/>
          <w:color w:val="000000"/>
          <w:lang w:eastAsia="en-US"/>
        </w:rPr>
      </w:pPr>
      <w:r w:rsidRPr="008E02DF">
        <w:rPr>
          <w:rFonts w:ascii="Calibri" w:eastAsia="Calibri" w:hAnsi="Calibri" w:cs="Calibri"/>
          <w:noProof/>
          <w:color w:val="000000"/>
          <w:lang w:eastAsia="en-US"/>
        </w:rPr>
        <w:t>5 share area = £32,575</w:t>
      </w:r>
      <w:r w:rsidR="00185357">
        <w:rPr>
          <w:rFonts w:ascii="Calibri" w:eastAsia="Calibri" w:hAnsi="Calibri" w:cs="Calibri"/>
          <w:noProof/>
          <w:color w:val="000000"/>
          <w:lang w:eastAsia="en-US"/>
        </w:rPr>
        <w:t xml:space="preserve"> </w:t>
      </w:r>
    </w:p>
    <w:p w14:paraId="2D6CF268" w14:textId="77777777" w:rsidR="00BD15CD" w:rsidRDefault="00BD15CD" w:rsidP="00BD15CD">
      <w:pPr>
        <w:spacing w:line="276" w:lineRule="auto"/>
        <w:jc w:val="both"/>
        <w:rPr>
          <w:rFonts w:ascii="Calibri" w:eastAsia="Calibri" w:hAnsi="Calibri" w:cs="Calibri"/>
          <w:noProof/>
          <w:color w:val="000000"/>
          <w:lang w:eastAsia="en-US"/>
        </w:rPr>
      </w:pPr>
    </w:p>
    <w:p w14:paraId="68495A4A" w14:textId="4C784FC1" w:rsidR="00BD15CD" w:rsidRDefault="00BD15CD" w:rsidP="00BD15CD">
      <w:pPr>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 xml:space="preserve">1 share areas – Bressay, Burra and Trondra, </w:t>
      </w:r>
      <w:r w:rsidR="00BC0F07">
        <w:rPr>
          <w:rFonts w:ascii="Calibri" w:eastAsia="Calibri" w:hAnsi="Calibri" w:cs="Calibri"/>
          <w:noProof/>
          <w:color w:val="000000"/>
          <w:lang w:eastAsia="en-US"/>
        </w:rPr>
        <w:t>Dunrossness, Fetlar, Gulberwick, Quarff &amp; Cunningsburgh, Lerwick, Northmavine, Sandness and Walls, Sandwick, Scalloway</w:t>
      </w:r>
      <w:r w:rsidR="00956D2F">
        <w:rPr>
          <w:rFonts w:ascii="Calibri" w:eastAsia="Calibri" w:hAnsi="Calibri" w:cs="Calibri"/>
          <w:noProof/>
          <w:color w:val="000000"/>
          <w:lang w:eastAsia="en-US"/>
        </w:rPr>
        <w:t>, Skerries, Unst, Whalsay and Yell.</w:t>
      </w:r>
    </w:p>
    <w:p w14:paraId="791A692F" w14:textId="77777777" w:rsidR="00956D2F" w:rsidRDefault="00956D2F" w:rsidP="00BD15CD">
      <w:pPr>
        <w:spacing w:line="276" w:lineRule="auto"/>
        <w:jc w:val="both"/>
        <w:rPr>
          <w:rFonts w:ascii="Calibri" w:eastAsia="Calibri" w:hAnsi="Calibri" w:cs="Calibri"/>
          <w:noProof/>
          <w:color w:val="000000"/>
          <w:lang w:eastAsia="en-US"/>
        </w:rPr>
      </w:pPr>
    </w:p>
    <w:p w14:paraId="537A3132" w14:textId="7DA9649B" w:rsidR="00956D2F" w:rsidRPr="00BD15CD" w:rsidRDefault="00956D2F" w:rsidP="00BD15CD">
      <w:pPr>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 xml:space="preserve">5 share areas – Delting, Nesting and Lunnasting, </w:t>
      </w:r>
      <w:r w:rsidR="00E25B12">
        <w:rPr>
          <w:rFonts w:ascii="Calibri" w:eastAsia="Calibri" w:hAnsi="Calibri" w:cs="Calibri"/>
          <w:noProof/>
          <w:color w:val="000000"/>
          <w:lang w:eastAsia="en-US"/>
        </w:rPr>
        <w:t>Sandsting and Aithsting and Tingwall, Whiteness and Weisdale.</w:t>
      </w:r>
    </w:p>
    <w:p w14:paraId="444DE303" w14:textId="77777777" w:rsidR="00974ED9" w:rsidRDefault="00974ED9" w:rsidP="00FF6288">
      <w:pPr>
        <w:spacing w:line="276" w:lineRule="auto"/>
        <w:jc w:val="both"/>
        <w:rPr>
          <w:rFonts w:ascii="Calibri" w:hAnsi="Calibri" w:cs="Calibri"/>
          <w:noProof/>
          <w:color w:val="000000"/>
        </w:rPr>
      </w:pPr>
    </w:p>
    <w:p w14:paraId="2C47C872" w14:textId="58E180C6" w:rsidR="00313609" w:rsidRDefault="00313609" w:rsidP="00FF6288">
      <w:pPr>
        <w:spacing w:line="276" w:lineRule="auto"/>
        <w:jc w:val="both"/>
        <w:rPr>
          <w:rFonts w:ascii="Calibri" w:hAnsi="Calibri" w:cs="Calibri"/>
          <w:noProof/>
          <w:color w:val="000000"/>
        </w:rPr>
      </w:pPr>
      <w:r w:rsidRPr="008E02DF">
        <w:rPr>
          <w:rFonts w:ascii="Calibri" w:hAnsi="Calibri" w:cs="Calibri"/>
          <w:noProof/>
          <w:color w:val="000000"/>
        </w:rPr>
        <w:t>Tier 3 has a funding pot of £135,000 annually and the fund will open 3 times per year.</w:t>
      </w:r>
    </w:p>
    <w:p w14:paraId="6DFD3B23" w14:textId="77777777" w:rsidR="00AC3AFA" w:rsidRDefault="00AC3AFA" w:rsidP="00AC3AFA">
      <w:pPr>
        <w:jc w:val="both"/>
        <w:rPr>
          <w:rFonts w:ascii="Calibri" w:eastAsia="Calibri" w:hAnsi="Calibri" w:cs="Arial"/>
          <w:noProof/>
          <w:color w:val="215E99" w:themeColor="text2" w:themeTint="BF"/>
          <w:sz w:val="28"/>
          <w:szCs w:val="28"/>
          <w:lang w:eastAsia="en-US"/>
        </w:rPr>
      </w:pPr>
    </w:p>
    <w:p w14:paraId="66CA4068" w14:textId="7A1C50EA" w:rsidR="00AC3AFA" w:rsidRDefault="00AC3AFA" w:rsidP="00AC3AFA">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3</w:t>
      </w:r>
      <w:r>
        <w:rPr>
          <w:rFonts w:ascii="Calibri" w:eastAsia="Calibri" w:hAnsi="Calibri" w:cs="Arial"/>
          <w:noProof/>
          <w:color w:val="215E99" w:themeColor="text2" w:themeTint="BF"/>
          <w:sz w:val="28"/>
          <w:szCs w:val="28"/>
          <w:lang w:eastAsia="en-US"/>
        </w:rPr>
        <w:tab/>
        <w:t>What can grants be used for?</w:t>
      </w:r>
    </w:p>
    <w:p w14:paraId="7815C007" w14:textId="77777777" w:rsidR="00AC3AFA" w:rsidRDefault="00AC3AFA" w:rsidP="00AC3AFA">
      <w:pPr>
        <w:jc w:val="both"/>
        <w:rPr>
          <w:rFonts w:ascii="Calibri" w:eastAsia="Calibri" w:hAnsi="Calibri" w:cs="Arial"/>
          <w:noProof/>
          <w:lang w:eastAsia="en-US"/>
        </w:rPr>
      </w:pPr>
    </w:p>
    <w:p w14:paraId="7574BC1C" w14:textId="148E905F" w:rsidR="00AC3AFA" w:rsidRPr="00107255" w:rsidRDefault="00AC3AFA" w:rsidP="00AC3AFA">
      <w:pPr>
        <w:jc w:val="both"/>
        <w:rPr>
          <w:rFonts w:ascii="Calibri" w:eastAsia="Calibri" w:hAnsi="Calibri" w:cs="Arial"/>
          <w:noProof/>
          <w:lang w:eastAsia="en-US"/>
        </w:rPr>
      </w:pPr>
      <w:r w:rsidRPr="00107255">
        <w:rPr>
          <w:rFonts w:ascii="Calibri" w:eastAsia="Calibri" w:hAnsi="Calibri" w:cs="Arial"/>
          <w:noProof/>
          <w:lang w:eastAsia="en-US"/>
        </w:rPr>
        <w:t xml:space="preserve">Grant requests </w:t>
      </w:r>
      <w:r w:rsidR="00444A7B">
        <w:rPr>
          <w:rFonts w:ascii="Calibri" w:eastAsia="Calibri" w:hAnsi="Calibri" w:cs="Arial"/>
          <w:noProof/>
          <w:lang w:eastAsia="en-US"/>
        </w:rPr>
        <w:t>can</w:t>
      </w:r>
      <w:r w:rsidRPr="00107255">
        <w:rPr>
          <w:rFonts w:ascii="Calibri" w:eastAsia="Calibri" w:hAnsi="Calibri" w:cs="Arial"/>
          <w:noProof/>
          <w:lang w:eastAsia="en-US"/>
        </w:rPr>
        <w:t xml:space="preserve"> support a wide range of costs and activities, for example equipment costs, consultations, maintenance, or refurbishment of community facilities etc.</w:t>
      </w:r>
    </w:p>
    <w:p w14:paraId="1A6169D9" w14:textId="77777777" w:rsidR="00AC3AFA" w:rsidRPr="00107255" w:rsidRDefault="00AC3AFA" w:rsidP="00AC3AFA">
      <w:pPr>
        <w:jc w:val="both"/>
        <w:rPr>
          <w:rFonts w:ascii="Calibri" w:eastAsia="Calibri" w:hAnsi="Calibri" w:cs="Arial"/>
          <w:noProof/>
          <w:lang w:eastAsia="en-US"/>
        </w:rPr>
      </w:pPr>
    </w:p>
    <w:p w14:paraId="26265E0F" w14:textId="77777777" w:rsidR="00AC3AFA" w:rsidRPr="00107255" w:rsidRDefault="00AC3AFA" w:rsidP="00AC3AFA">
      <w:pPr>
        <w:jc w:val="both"/>
        <w:rPr>
          <w:rFonts w:ascii="Calibri" w:eastAsia="Calibri" w:hAnsi="Calibri" w:cs="Arial"/>
          <w:noProof/>
          <w:lang w:eastAsia="en-US"/>
        </w:rPr>
      </w:pPr>
      <w:r w:rsidRPr="00107255">
        <w:rPr>
          <w:rFonts w:ascii="Calibri" w:eastAsia="Calibri" w:hAnsi="Calibri" w:cs="Arial"/>
          <w:noProof/>
          <w:lang w:eastAsia="en-US"/>
        </w:rPr>
        <w:t>Applications for community-focussed or charitable activities need to:</w:t>
      </w:r>
    </w:p>
    <w:p w14:paraId="28F33014" w14:textId="77777777" w:rsidR="00AC3AFA" w:rsidRPr="00107255" w:rsidRDefault="00AC3AFA" w:rsidP="00AC3AFA">
      <w:pPr>
        <w:jc w:val="both"/>
        <w:rPr>
          <w:rFonts w:ascii="Calibri" w:eastAsia="Calibri" w:hAnsi="Calibri" w:cs="Arial"/>
          <w:noProof/>
          <w:lang w:eastAsia="en-US"/>
        </w:rPr>
      </w:pPr>
    </w:p>
    <w:p w14:paraId="148845D0" w14:textId="2C253555" w:rsidR="00AC3AFA" w:rsidRPr="00107255" w:rsidRDefault="00AC3AFA" w:rsidP="00AC3AFA">
      <w:pPr>
        <w:pStyle w:val="ListParagraph"/>
        <w:numPr>
          <w:ilvl w:val="0"/>
          <w:numId w:val="12"/>
        </w:numPr>
        <w:jc w:val="both"/>
        <w:rPr>
          <w:rFonts w:ascii="Calibri" w:eastAsia="Calibri" w:hAnsi="Calibri" w:cs="Arial"/>
          <w:noProof/>
          <w:lang w:eastAsia="en-US"/>
        </w:rPr>
      </w:pPr>
      <w:r w:rsidRPr="00107255">
        <w:rPr>
          <w:rFonts w:ascii="Calibri" w:eastAsia="Calibri" w:hAnsi="Calibri" w:cs="Arial"/>
          <w:noProof/>
          <w:lang w:eastAsia="en-US"/>
        </w:rPr>
        <w:t>Sustain and develop the local community</w:t>
      </w:r>
    </w:p>
    <w:p w14:paraId="4AEAE82C" w14:textId="77777777" w:rsidR="00AC3AFA" w:rsidRPr="00107255" w:rsidRDefault="00AC3AFA" w:rsidP="00AC3AFA">
      <w:pPr>
        <w:pStyle w:val="ListParagraph"/>
        <w:numPr>
          <w:ilvl w:val="0"/>
          <w:numId w:val="12"/>
        </w:numPr>
        <w:jc w:val="both"/>
        <w:rPr>
          <w:rFonts w:ascii="Calibri" w:eastAsia="Calibri" w:hAnsi="Calibri" w:cs="Arial"/>
          <w:noProof/>
          <w:lang w:eastAsia="en-US"/>
        </w:rPr>
      </w:pPr>
      <w:r w:rsidRPr="00107255">
        <w:rPr>
          <w:rFonts w:ascii="Calibri" w:eastAsia="Calibri" w:hAnsi="Calibri" w:cs="Arial"/>
          <w:noProof/>
          <w:lang w:eastAsia="en-US"/>
        </w:rPr>
        <w:lastRenderedPageBreak/>
        <w:t>Represents value for money – evidence that the project has a high impact for the amount of grant</w:t>
      </w:r>
    </w:p>
    <w:p w14:paraId="30D9AEE3" w14:textId="2A7BCEBA" w:rsidR="00AC3AFA" w:rsidRPr="00107255" w:rsidRDefault="00AC3AFA" w:rsidP="00AC3AFA">
      <w:pPr>
        <w:pStyle w:val="ListParagraph"/>
        <w:numPr>
          <w:ilvl w:val="0"/>
          <w:numId w:val="12"/>
        </w:numPr>
        <w:jc w:val="both"/>
        <w:rPr>
          <w:rFonts w:ascii="Calibri" w:eastAsia="Calibri" w:hAnsi="Calibri" w:cs="Arial"/>
          <w:noProof/>
          <w:lang w:eastAsia="en-US"/>
        </w:rPr>
      </w:pPr>
      <w:r w:rsidRPr="00107255">
        <w:rPr>
          <w:rFonts w:ascii="Calibri" w:eastAsia="Calibri" w:hAnsi="Calibri" w:cs="Arial"/>
          <w:noProof/>
          <w:lang w:eastAsia="en-US"/>
        </w:rPr>
        <w:t xml:space="preserve">Show community involvement – evidence that the community is engaged in the development and implementation of the project </w:t>
      </w:r>
    </w:p>
    <w:p w14:paraId="2A16F835" w14:textId="77777777" w:rsidR="00AC3AFA" w:rsidRPr="00107255" w:rsidRDefault="00AC3AFA" w:rsidP="00AC3AFA">
      <w:pPr>
        <w:pStyle w:val="ListParagraph"/>
        <w:numPr>
          <w:ilvl w:val="0"/>
          <w:numId w:val="12"/>
        </w:numPr>
        <w:jc w:val="both"/>
        <w:rPr>
          <w:rFonts w:ascii="Calibri" w:eastAsia="Calibri" w:hAnsi="Calibri" w:cs="Arial"/>
          <w:noProof/>
          <w:lang w:eastAsia="en-US"/>
        </w:rPr>
      </w:pPr>
      <w:r w:rsidRPr="00107255">
        <w:rPr>
          <w:rFonts w:ascii="Calibri" w:eastAsia="Calibri" w:hAnsi="Calibri" w:cs="Arial"/>
          <w:noProof/>
          <w:lang w:eastAsia="en-US"/>
        </w:rPr>
        <w:t>Is financially viable – evidence that the project will be maintained beyond the period of grant funding (if applicable)</w:t>
      </w:r>
    </w:p>
    <w:p w14:paraId="0DEA970D" w14:textId="77777777" w:rsidR="00AC3AFA" w:rsidRDefault="00AC3AFA" w:rsidP="00AC3AFA">
      <w:pPr>
        <w:jc w:val="both"/>
        <w:rPr>
          <w:rFonts w:ascii="Calibri" w:eastAsia="Calibri" w:hAnsi="Calibri" w:cs="Arial"/>
          <w:noProof/>
          <w:color w:val="215E99" w:themeColor="text2" w:themeTint="BF"/>
          <w:sz w:val="28"/>
          <w:szCs w:val="28"/>
          <w:lang w:eastAsia="en-US"/>
        </w:rPr>
      </w:pPr>
    </w:p>
    <w:p w14:paraId="2A05A68F" w14:textId="65C73B67" w:rsidR="00AC3AFA" w:rsidRDefault="00AC3AFA" w:rsidP="00AC3AFA">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4</w:t>
      </w:r>
      <w:r>
        <w:rPr>
          <w:rFonts w:ascii="Calibri" w:eastAsia="Calibri" w:hAnsi="Calibri" w:cs="Arial"/>
          <w:noProof/>
          <w:color w:val="215E99" w:themeColor="text2" w:themeTint="BF"/>
          <w:sz w:val="28"/>
          <w:szCs w:val="28"/>
          <w:lang w:eastAsia="en-US"/>
        </w:rPr>
        <w:tab/>
        <w:t>Who can apply</w:t>
      </w:r>
    </w:p>
    <w:p w14:paraId="35D38827" w14:textId="77777777" w:rsidR="00AC3AFA" w:rsidRPr="00FF6288" w:rsidRDefault="00AC3AFA" w:rsidP="00AC3AFA">
      <w:pPr>
        <w:jc w:val="both"/>
        <w:rPr>
          <w:rFonts w:ascii="Calibri" w:eastAsia="Calibri" w:hAnsi="Calibri" w:cs="Arial"/>
          <w:noProof/>
          <w:color w:val="215E99" w:themeColor="text2" w:themeTint="BF"/>
          <w:sz w:val="28"/>
          <w:szCs w:val="28"/>
          <w:lang w:eastAsia="en-US"/>
        </w:rPr>
      </w:pPr>
    </w:p>
    <w:p w14:paraId="0F1B0F98" w14:textId="77777777" w:rsidR="00AC3AFA" w:rsidRPr="005D7057" w:rsidRDefault="00AC3AFA" w:rsidP="00AC3AFA">
      <w:pPr>
        <w:jc w:val="both"/>
        <w:rPr>
          <w:rFonts w:ascii="Calibri" w:eastAsia="Calibri" w:hAnsi="Calibri" w:cs="Arial"/>
          <w:noProof/>
          <w:lang w:eastAsia="en-US"/>
        </w:rPr>
      </w:pPr>
      <w:r w:rsidRPr="005D7057">
        <w:rPr>
          <w:rFonts w:ascii="Calibri" w:eastAsia="Calibri" w:hAnsi="Calibri" w:cs="Arial"/>
          <w:noProof/>
          <w:lang w:eastAsia="en-US"/>
        </w:rPr>
        <w:t xml:space="preserve">Groups or organisations which need funding to support projects or activities consistent with the purposes listed above may apply for a grant. </w:t>
      </w:r>
    </w:p>
    <w:p w14:paraId="1C320261" w14:textId="77777777" w:rsidR="00AC3AFA" w:rsidRPr="005D7057" w:rsidRDefault="00AC3AFA" w:rsidP="00AC3AFA">
      <w:pPr>
        <w:jc w:val="both"/>
        <w:rPr>
          <w:rFonts w:ascii="Calibri" w:eastAsia="Calibri" w:hAnsi="Calibri" w:cs="Arial"/>
          <w:noProof/>
          <w:lang w:eastAsia="en-US"/>
        </w:rPr>
      </w:pPr>
    </w:p>
    <w:p w14:paraId="4591F3A4" w14:textId="77777777" w:rsidR="00AC3AFA" w:rsidRPr="005D7057" w:rsidRDefault="00AC3AFA" w:rsidP="00AC3AFA">
      <w:pPr>
        <w:jc w:val="both"/>
        <w:rPr>
          <w:rFonts w:ascii="Calibri" w:eastAsia="Calibri" w:hAnsi="Calibri" w:cs="Arial"/>
          <w:noProof/>
          <w:lang w:eastAsia="en-US"/>
        </w:rPr>
      </w:pPr>
      <w:r w:rsidRPr="005D7057">
        <w:rPr>
          <w:rFonts w:ascii="Calibri" w:eastAsia="Calibri" w:hAnsi="Calibri" w:cs="Arial"/>
          <w:noProof/>
          <w:lang w:eastAsia="en-US"/>
        </w:rPr>
        <w:t>For applications over £1,000 your organisation must have a constitution (governing document or set of rules) and be set up on a not-for-profit basis. You don’t need to be a registered charity to apply.</w:t>
      </w:r>
    </w:p>
    <w:p w14:paraId="469066AB" w14:textId="77777777" w:rsidR="00027701" w:rsidRDefault="00027701" w:rsidP="00027701">
      <w:pPr>
        <w:jc w:val="both"/>
        <w:rPr>
          <w:rFonts w:ascii="Calibri" w:eastAsia="Calibri" w:hAnsi="Calibri" w:cs="Arial"/>
          <w:noProof/>
          <w:color w:val="215E99" w:themeColor="text2" w:themeTint="BF"/>
          <w:sz w:val="28"/>
          <w:szCs w:val="28"/>
          <w:lang w:eastAsia="en-US"/>
        </w:rPr>
      </w:pPr>
    </w:p>
    <w:p w14:paraId="1C241C81" w14:textId="2D7CFEA6" w:rsidR="00FF6288" w:rsidRDefault="00AC3AFA" w:rsidP="00FF6288">
      <w:pPr>
        <w:jc w:val="both"/>
        <w:rPr>
          <w:rFonts w:ascii="Calibri" w:hAnsi="Calibri" w:cs="Calibri"/>
        </w:rPr>
      </w:pPr>
      <w:r>
        <w:rPr>
          <w:rFonts w:ascii="Calibri" w:eastAsia="Calibri" w:hAnsi="Calibri" w:cs="Arial"/>
          <w:noProof/>
          <w:color w:val="215E99" w:themeColor="text2" w:themeTint="BF"/>
          <w:sz w:val="28"/>
          <w:szCs w:val="28"/>
          <w:lang w:eastAsia="en-US"/>
        </w:rPr>
        <w:t>5</w:t>
      </w:r>
      <w:r w:rsidR="00E4603F">
        <w:rPr>
          <w:rFonts w:ascii="Calibri" w:eastAsia="Calibri" w:hAnsi="Calibri" w:cs="Arial"/>
          <w:noProof/>
          <w:color w:val="215E99" w:themeColor="text2" w:themeTint="BF"/>
          <w:sz w:val="28"/>
          <w:szCs w:val="28"/>
          <w:lang w:eastAsia="en-US"/>
        </w:rPr>
        <w:tab/>
      </w:r>
      <w:r w:rsidR="00FF6288">
        <w:rPr>
          <w:rFonts w:ascii="Calibri" w:eastAsia="Calibri" w:hAnsi="Calibri" w:cs="Arial"/>
          <w:noProof/>
          <w:color w:val="215E99" w:themeColor="text2" w:themeTint="BF"/>
          <w:sz w:val="28"/>
          <w:szCs w:val="28"/>
          <w:lang w:eastAsia="en-US"/>
        </w:rPr>
        <w:t>How much can I apply for?</w:t>
      </w:r>
      <w:r w:rsidR="00FF6288" w:rsidRPr="008E02DF">
        <w:rPr>
          <w:rFonts w:ascii="Calibri" w:hAnsi="Calibri" w:cs="Calibri"/>
        </w:rPr>
        <w:t xml:space="preserve"> </w:t>
      </w:r>
    </w:p>
    <w:p w14:paraId="5CC1B5F7" w14:textId="77777777" w:rsidR="00FF6288" w:rsidRDefault="00FF6288" w:rsidP="00FF6288">
      <w:pPr>
        <w:jc w:val="both"/>
        <w:rPr>
          <w:rFonts w:ascii="Calibri" w:hAnsi="Calibri" w:cs="Calibri"/>
        </w:rPr>
      </w:pPr>
    </w:p>
    <w:p w14:paraId="6E4B59C7" w14:textId="77777777" w:rsidR="007647D5" w:rsidRDefault="007647D5" w:rsidP="007647D5">
      <w:pPr>
        <w:jc w:val="both"/>
        <w:rPr>
          <w:rFonts w:ascii="Calibri" w:hAnsi="Calibri" w:cs="Calibri"/>
        </w:rPr>
      </w:pPr>
      <w:r>
        <w:rPr>
          <w:rFonts w:ascii="Calibri" w:hAnsi="Calibri" w:cs="Calibri"/>
        </w:rPr>
        <w:t>Projects within individual or across 3 community council areas</w:t>
      </w:r>
    </w:p>
    <w:p w14:paraId="5BC007E0" w14:textId="77777777" w:rsidR="007647D5" w:rsidRPr="0072530F" w:rsidRDefault="007647D5" w:rsidP="007647D5">
      <w:pPr>
        <w:jc w:val="both"/>
        <w:rPr>
          <w:rFonts w:ascii="Calibri" w:hAnsi="Calibri" w:cs="Calibri"/>
        </w:rPr>
      </w:pPr>
      <w:r>
        <w:rPr>
          <w:rFonts w:ascii="Calibri" w:hAnsi="Calibri" w:cs="Calibri"/>
        </w:rPr>
        <w:t xml:space="preserve">Tier 1 application – </w:t>
      </w:r>
      <w:r w:rsidRPr="008E02DF">
        <w:rPr>
          <w:rFonts w:ascii="Calibri" w:hAnsi="Calibri" w:cs="Calibri"/>
        </w:rPr>
        <w:t xml:space="preserve">£50 and £1,000 </w:t>
      </w:r>
    </w:p>
    <w:p w14:paraId="70FAFB75" w14:textId="77777777" w:rsidR="007647D5" w:rsidRPr="008E02DF" w:rsidRDefault="007647D5" w:rsidP="007647D5">
      <w:pPr>
        <w:spacing w:line="276" w:lineRule="auto"/>
        <w:jc w:val="both"/>
        <w:rPr>
          <w:rFonts w:ascii="Calibri" w:hAnsi="Calibri" w:cs="Calibri"/>
        </w:rPr>
      </w:pPr>
      <w:r>
        <w:rPr>
          <w:rFonts w:ascii="Calibri" w:hAnsi="Calibri" w:cs="Calibri"/>
        </w:rPr>
        <w:t xml:space="preserve">Tier 2 application – £1,001 and above* </w:t>
      </w:r>
    </w:p>
    <w:p w14:paraId="678DA499" w14:textId="77777777" w:rsidR="007647D5" w:rsidRDefault="007647D5" w:rsidP="007647D5">
      <w:pPr>
        <w:spacing w:line="276" w:lineRule="auto"/>
        <w:jc w:val="both"/>
        <w:rPr>
          <w:rFonts w:ascii="Calibri" w:hAnsi="Calibri" w:cs="Calibri"/>
        </w:rPr>
      </w:pPr>
    </w:p>
    <w:p w14:paraId="3FF06D67" w14:textId="77777777" w:rsidR="007647D5" w:rsidRDefault="007647D5" w:rsidP="007647D5">
      <w:pPr>
        <w:spacing w:line="276" w:lineRule="auto"/>
        <w:jc w:val="both"/>
        <w:rPr>
          <w:rFonts w:ascii="Calibri" w:hAnsi="Calibri" w:cs="Calibri"/>
        </w:rPr>
      </w:pPr>
      <w:r>
        <w:rPr>
          <w:rFonts w:ascii="Calibri" w:hAnsi="Calibri" w:cs="Calibri"/>
        </w:rPr>
        <w:t>Shetland-wide projects</w:t>
      </w:r>
    </w:p>
    <w:p w14:paraId="05A1F0DF" w14:textId="77777777" w:rsidR="007647D5" w:rsidRDefault="007647D5" w:rsidP="007647D5">
      <w:pPr>
        <w:spacing w:line="276" w:lineRule="auto"/>
        <w:jc w:val="both"/>
        <w:rPr>
          <w:rFonts w:ascii="Calibri" w:hAnsi="Calibri" w:cs="Calibri"/>
        </w:rPr>
      </w:pPr>
      <w:r>
        <w:rPr>
          <w:rFonts w:ascii="Calibri" w:hAnsi="Calibri" w:cs="Calibri"/>
        </w:rPr>
        <w:t>Tier 3 application – £200 to £15,000</w:t>
      </w:r>
    </w:p>
    <w:p w14:paraId="30A2566E" w14:textId="77777777" w:rsidR="007647D5" w:rsidRPr="00EF5A27" w:rsidRDefault="007647D5" w:rsidP="007647D5">
      <w:pPr>
        <w:spacing w:line="276" w:lineRule="auto"/>
        <w:jc w:val="both"/>
        <w:rPr>
          <w:rFonts w:ascii="Calibri" w:hAnsi="Calibri" w:cs="Calibri"/>
        </w:rPr>
      </w:pPr>
      <w:r>
        <w:rPr>
          <w:rFonts w:ascii="Calibri" w:hAnsi="Calibri" w:cs="Calibri"/>
        </w:rPr>
        <w:t xml:space="preserve"> </w:t>
      </w:r>
    </w:p>
    <w:p w14:paraId="5EDA955F" w14:textId="77777777" w:rsidR="007647D5" w:rsidRPr="00AB5306" w:rsidRDefault="007647D5" w:rsidP="007647D5">
      <w:pPr>
        <w:jc w:val="both"/>
        <w:rPr>
          <w:rFonts w:ascii="Calibri" w:eastAsia="Calibri" w:hAnsi="Calibri" w:cs="Arial"/>
          <w:noProof/>
          <w:sz w:val="22"/>
          <w:szCs w:val="22"/>
          <w:lang w:eastAsia="en-US"/>
        </w:rPr>
      </w:pPr>
      <w:r w:rsidRPr="00AB5306">
        <w:rPr>
          <w:rFonts w:ascii="Calibri" w:eastAsia="Calibri" w:hAnsi="Calibri" w:cs="Arial"/>
          <w:noProof/>
          <w:sz w:val="22"/>
          <w:szCs w:val="22"/>
          <w:lang w:eastAsia="en-US"/>
        </w:rPr>
        <w:t>*there is no upper limit, however, community councils can not draw-down more than 5 years of future funding and consideration should be given to their available funds. Contact SCBF if unsure.</w:t>
      </w:r>
    </w:p>
    <w:p w14:paraId="02A14E6F" w14:textId="77777777" w:rsidR="007647D5" w:rsidRPr="008E02DF" w:rsidRDefault="007647D5" w:rsidP="007647D5">
      <w:pPr>
        <w:spacing w:line="276" w:lineRule="auto"/>
        <w:jc w:val="both"/>
        <w:rPr>
          <w:rFonts w:ascii="Calibri" w:hAnsi="Calibri" w:cs="Calibri"/>
          <w:b/>
        </w:rPr>
      </w:pPr>
    </w:p>
    <w:p w14:paraId="014AA18A" w14:textId="77777777" w:rsidR="007647D5" w:rsidRDefault="007647D5" w:rsidP="007647D5">
      <w:pPr>
        <w:spacing w:line="276" w:lineRule="auto"/>
        <w:jc w:val="both"/>
        <w:rPr>
          <w:rFonts w:ascii="Calibri" w:hAnsi="Calibri"/>
          <w:bCs/>
        </w:rPr>
      </w:pPr>
      <w:r w:rsidRPr="008E02DF">
        <w:rPr>
          <w:rFonts w:ascii="Calibri" w:hAnsi="Calibri"/>
          <w:bCs/>
        </w:rPr>
        <w:t>SCBF encourage all applicants</w:t>
      </w:r>
      <w:r>
        <w:rPr>
          <w:rFonts w:ascii="Calibri" w:hAnsi="Calibri"/>
          <w:bCs/>
        </w:rPr>
        <w:t xml:space="preserve"> not to request 100% of project costs but</w:t>
      </w:r>
      <w:r w:rsidRPr="008E02DF">
        <w:rPr>
          <w:rFonts w:ascii="Calibri" w:hAnsi="Calibri"/>
          <w:bCs/>
        </w:rPr>
        <w:t xml:space="preserve"> to</w:t>
      </w:r>
      <w:r>
        <w:rPr>
          <w:rFonts w:ascii="Calibri" w:hAnsi="Calibri"/>
          <w:bCs/>
        </w:rPr>
        <w:t xml:space="preserve"> also</w:t>
      </w:r>
      <w:r w:rsidRPr="008E02DF">
        <w:rPr>
          <w:rFonts w:ascii="Calibri" w:hAnsi="Calibri"/>
          <w:bCs/>
        </w:rPr>
        <w:t xml:space="preserve"> seek additional funding from alternative sources</w:t>
      </w:r>
      <w:r>
        <w:rPr>
          <w:rFonts w:ascii="Calibri" w:hAnsi="Calibri"/>
          <w:bCs/>
        </w:rPr>
        <w:t xml:space="preserve"> to complete the funding package required for the project.</w:t>
      </w:r>
    </w:p>
    <w:p w14:paraId="0A3DBE57" w14:textId="77777777" w:rsidR="00FF6288" w:rsidRDefault="00FF6288" w:rsidP="00027701">
      <w:pPr>
        <w:jc w:val="both"/>
        <w:rPr>
          <w:rFonts w:ascii="Calibri" w:eastAsia="Calibri" w:hAnsi="Calibri" w:cs="Arial"/>
          <w:noProof/>
          <w:color w:val="215E99" w:themeColor="text2" w:themeTint="BF"/>
          <w:sz w:val="28"/>
          <w:szCs w:val="28"/>
          <w:lang w:eastAsia="en-US"/>
        </w:rPr>
      </w:pPr>
    </w:p>
    <w:p w14:paraId="6ABC7437" w14:textId="0F54BC6A" w:rsidR="00FF6288" w:rsidRDefault="00AC3AFA"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6</w:t>
      </w:r>
      <w:r w:rsidR="00064F0E">
        <w:rPr>
          <w:rFonts w:ascii="Calibri" w:eastAsia="Calibri" w:hAnsi="Calibri" w:cs="Arial"/>
          <w:noProof/>
          <w:color w:val="215E99" w:themeColor="text2" w:themeTint="BF"/>
          <w:sz w:val="28"/>
          <w:szCs w:val="28"/>
          <w:lang w:eastAsia="en-US"/>
        </w:rPr>
        <w:tab/>
      </w:r>
      <w:r w:rsidR="00B7726E">
        <w:rPr>
          <w:rFonts w:ascii="Calibri" w:eastAsia="Calibri" w:hAnsi="Calibri" w:cs="Arial"/>
          <w:noProof/>
          <w:color w:val="215E99" w:themeColor="text2" w:themeTint="BF"/>
          <w:sz w:val="28"/>
          <w:szCs w:val="28"/>
          <w:lang w:eastAsia="en-US"/>
        </w:rPr>
        <w:t>When are decisions made?</w:t>
      </w:r>
    </w:p>
    <w:p w14:paraId="110BFF10" w14:textId="77777777" w:rsidR="00B7726E" w:rsidRDefault="00B7726E" w:rsidP="00027701">
      <w:pPr>
        <w:jc w:val="both"/>
        <w:rPr>
          <w:rFonts w:ascii="Calibri" w:eastAsia="Calibri" w:hAnsi="Calibri" w:cs="Arial"/>
          <w:noProof/>
          <w:color w:val="215E99" w:themeColor="text2" w:themeTint="BF"/>
          <w:sz w:val="28"/>
          <w:szCs w:val="28"/>
          <w:lang w:eastAsia="en-US"/>
        </w:rPr>
      </w:pPr>
    </w:p>
    <w:p w14:paraId="26A99170" w14:textId="7F0E9212" w:rsidR="00B7726E" w:rsidRPr="00A158ED" w:rsidRDefault="00A158ED" w:rsidP="00B7726E">
      <w:pPr>
        <w:jc w:val="both"/>
        <w:rPr>
          <w:rFonts w:ascii="Calibri" w:eastAsia="Calibri" w:hAnsi="Calibri" w:cs="Arial"/>
          <w:b/>
          <w:bCs/>
          <w:noProof/>
          <w:sz w:val="22"/>
          <w:szCs w:val="22"/>
          <w:lang w:eastAsia="en-US"/>
        </w:rPr>
      </w:pPr>
      <w:r w:rsidRPr="00A158ED">
        <w:rPr>
          <w:rFonts w:ascii="Calibri" w:eastAsia="Calibri" w:hAnsi="Calibri" w:cs="Arial"/>
          <w:b/>
          <w:bCs/>
          <w:noProof/>
          <w:color w:val="215E99" w:themeColor="text2" w:themeTint="BF"/>
          <w:lang w:eastAsia="en-US"/>
        </w:rPr>
        <w:t>Tier 1 and Tier 2</w:t>
      </w:r>
    </w:p>
    <w:p w14:paraId="523D3A8C" w14:textId="77777777" w:rsidR="00B7726E" w:rsidRPr="00323E14" w:rsidRDefault="00B7726E" w:rsidP="00B7726E">
      <w:pPr>
        <w:jc w:val="both"/>
        <w:rPr>
          <w:rFonts w:ascii="Calibri" w:eastAsia="Calibri" w:hAnsi="Calibri" w:cs="Arial"/>
          <w:b/>
          <w:bCs/>
          <w:noProof/>
          <w:lang w:eastAsia="en-US"/>
        </w:rPr>
      </w:pPr>
    </w:p>
    <w:p w14:paraId="11FBE3EE" w14:textId="1818478D" w:rsidR="00B7726E" w:rsidRPr="00E60017" w:rsidRDefault="00B7726E" w:rsidP="00B7726E">
      <w:pPr>
        <w:jc w:val="both"/>
        <w:rPr>
          <w:rFonts w:ascii="Calibri" w:eastAsia="Calibri" w:hAnsi="Calibri" w:cs="Arial"/>
          <w:noProof/>
          <w:lang w:eastAsia="en-US"/>
        </w:rPr>
      </w:pPr>
      <w:r w:rsidRPr="00E60017">
        <w:rPr>
          <w:rFonts w:ascii="Calibri" w:eastAsia="Calibri" w:hAnsi="Calibri" w:cs="Arial"/>
          <w:noProof/>
          <w:lang w:eastAsia="en-US"/>
        </w:rPr>
        <w:t>SCBF aim to return decisions on applications within 8 weeks of receiving them.  However, you will be advised as soon as possible if the community council you are applying to anticipate any delay to this timescale.</w:t>
      </w:r>
      <w:r w:rsidR="00374856">
        <w:rPr>
          <w:rFonts w:ascii="Calibri" w:eastAsia="Calibri" w:hAnsi="Calibri" w:cs="Arial"/>
          <w:noProof/>
          <w:lang w:eastAsia="en-US"/>
        </w:rPr>
        <w:t xml:space="preserve">  The fund cannot support retrospective </w:t>
      </w:r>
      <w:r w:rsidR="00C9340C">
        <w:rPr>
          <w:rFonts w:ascii="Calibri" w:eastAsia="Calibri" w:hAnsi="Calibri" w:cs="Arial"/>
          <w:noProof/>
          <w:lang w:eastAsia="en-US"/>
        </w:rPr>
        <w:t>funding</w:t>
      </w:r>
      <w:r w:rsidR="00374856">
        <w:rPr>
          <w:rFonts w:ascii="Calibri" w:eastAsia="Calibri" w:hAnsi="Calibri" w:cs="Arial"/>
          <w:noProof/>
          <w:lang w:eastAsia="en-US"/>
        </w:rPr>
        <w:t xml:space="preserve">, </w:t>
      </w:r>
      <w:r w:rsidR="00C9340C" w:rsidRPr="008E02DF">
        <w:rPr>
          <w:rFonts w:ascii="Calibri" w:hAnsi="Calibri" w:cs="Calibri"/>
        </w:rPr>
        <w:t>i.e. paying for costs incurred before a decision on an application to the Fund for support can be made</w:t>
      </w:r>
      <w:r w:rsidR="00C9340C">
        <w:rPr>
          <w:rFonts w:ascii="Calibri" w:hAnsi="Calibri" w:cs="Calibri"/>
        </w:rPr>
        <w:t xml:space="preserve">.  Therefore, please ensure your application is submitted </w:t>
      </w:r>
      <w:r w:rsidR="00A92230">
        <w:rPr>
          <w:rFonts w:ascii="Calibri" w:hAnsi="Calibri" w:cs="Calibri"/>
        </w:rPr>
        <w:t>with enough time for a decision to be made before your project takes place.</w:t>
      </w:r>
    </w:p>
    <w:p w14:paraId="412D68AF" w14:textId="77777777" w:rsidR="004751D0" w:rsidRDefault="004751D0" w:rsidP="00B7726E">
      <w:pPr>
        <w:jc w:val="both"/>
        <w:rPr>
          <w:rFonts w:ascii="Calibri" w:eastAsia="Calibri" w:hAnsi="Calibri" w:cs="Arial"/>
          <w:noProof/>
          <w:lang w:eastAsia="en-US"/>
        </w:rPr>
      </w:pPr>
    </w:p>
    <w:p w14:paraId="468554EF" w14:textId="77777777" w:rsidR="007647D5" w:rsidRDefault="007647D5" w:rsidP="00B7726E">
      <w:pPr>
        <w:jc w:val="both"/>
        <w:rPr>
          <w:rFonts w:ascii="Calibri" w:eastAsia="Calibri" w:hAnsi="Calibri" w:cs="Arial"/>
          <w:b/>
          <w:bCs/>
          <w:noProof/>
          <w:lang w:eastAsia="en-US"/>
        </w:rPr>
      </w:pPr>
    </w:p>
    <w:p w14:paraId="6037D52D" w14:textId="012F1C16" w:rsidR="00A158ED" w:rsidRPr="00A158ED" w:rsidRDefault="00A158ED" w:rsidP="00A158ED">
      <w:pPr>
        <w:jc w:val="both"/>
        <w:rPr>
          <w:rFonts w:ascii="Calibri" w:eastAsia="Calibri" w:hAnsi="Calibri" w:cs="Arial"/>
          <w:b/>
          <w:bCs/>
          <w:noProof/>
          <w:sz w:val="22"/>
          <w:szCs w:val="22"/>
          <w:lang w:eastAsia="en-US"/>
        </w:rPr>
      </w:pPr>
      <w:r w:rsidRPr="00A158ED">
        <w:rPr>
          <w:rFonts w:ascii="Calibri" w:eastAsia="Calibri" w:hAnsi="Calibri" w:cs="Arial"/>
          <w:b/>
          <w:bCs/>
          <w:noProof/>
          <w:color w:val="215E99" w:themeColor="text2" w:themeTint="BF"/>
          <w:lang w:eastAsia="en-US"/>
        </w:rPr>
        <w:lastRenderedPageBreak/>
        <w:t xml:space="preserve">Tier </w:t>
      </w:r>
      <w:r>
        <w:rPr>
          <w:rFonts w:ascii="Calibri" w:eastAsia="Calibri" w:hAnsi="Calibri" w:cs="Arial"/>
          <w:b/>
          <w:bCs/>
          <w:noProof/>
          <w:color w:val="215E99" w:themeColor="text2" w:themeTint="BF"/>
          <w:lang w:eastAsia="en-US"/>
        </w:rPr>
        <w:t>3</w:t>
      </w:r>
    </w:p>
    <w:p w14:paraId="0BD5FD99" w14:textId="77777777" w:rsidR="00B7726E" w:rsidRDefault="00B7726E" w:rsidP="00B7726E">
      <w:pPr>
        <w:jc w:val="both"/>
        <w:rPr>
          <w:rFonts w:ascii="Calibri" w:eastAsia="Calibri" w:hAnsi="Calibri" w:cs="Arial"/>
          <w:noProof/>
          <w:lang w:eastAsia="en-US"/>
        </w:rPr>
      </w:pPr>
    </w:p>
    <w:tbl>
      <w:tblPr>
        <w:tblStyle w:val="TableGrid"/>
        <w:tblW w:w="0" w:type="auto"/>
        <w:tblLook w:val="04A0" w:firstRow="1" w:lastRow="0" w:firstColumn="1" w:lastColumn="0" w:noHBand="0" w:noVBand="1"/>
      </w:tblPr>
      <w:tblGrid>
        <w:gridCol w:w="4508"/>
        <w:gridCol w:w="4508"/>
      </w:tblGrid>
      <w:tr w:rsidR="00323E14" w14:paraId="670913DF" w14:textId="77777777" w:rsidTr="00323E14">
        <w:tc>
          <w:tcPr>
            <w:tcW w:w="4508" w:type="dxa"/>
            <w:shd w:val="clear" w:color="auto" w:fill="215E99" w:themeFill="text2" w:themeFillTint="BF"/>
          </w:tcPr>
          <w:p w14:paraId="04E52A36" w14:textId="3B2B79D1" w:rsidR="00323E14" w:rsidRPr="00323E14" w:rsidRDefault="00323E14" w:rsidP="00B7726E">
            <w:pPr>
              <w:jc w:val="both"/>
              <w:rPr>
                <w:rFonts w:ascii="Calibri" w:eastAsia="Calibri" w:hAnsi="Calibri" w:cs="Arial"/>
                <w:b/>
                <w:bCs/>
                <w:noProof/>
                <w:color w:val="FFFFFF" w:themeColor="background1"/>
                <w:lang w:eastAsia="en-US"/>
              </w:rPr>
            </w:pPr>
            <w:r w:rsidRPr="00323E14">
              <w:rPr>
                <w:rFonts w:ascii="Calibri" w:eastAsia="Calibri" w:hAnsi="Calibri" w:cs="Arial"/>
                <w:b/>
                <w:bCs/>
                <w:noProof/>
                <w:color w:val="FFFFFF" w:themeColor="background1"/>
                <w:lang w:eastAsia="en-US"/>
              </w:rPr>
              <w:t>Deadline</w:t>
            </w:r>
          </w:p>
        </w:tc>
        <w:tc>
          <w:tcPr>
            <w:tcW w:w="4508" w:type="dxa"/>
            <w:shd w:val="clear" w:color="auto" w:fill="215E99" w:themeFill="text2" w:themeFillTint="BF"/>
          </w:tcPr>
          <w:p w14:paraId="66911615" w14:textId="4E21F565" w:rsidR="00323E14" w:rsidRPr="00323E14" w:rsidRDefault="00323E14" w:rsidP="00B7726E">
            <w:pPr>
              <w:jc w:val="both"/>
              <w:rPr>
                <w:rFonts w:ascii="Calibri" w:eastAsia="Calibri" w:hAnsi="Calibri" w:cs="Arial"/>
                <w:b/>
                <w:bCs/>
                <w:noProof/>
                <w:color w:val="FFFFFF" w:themeColor="background1"/>
                <w:lang w:eastAsia="en-US"/>
              </w:rPr>
            </w:pPr>
            <w:r w:rsidRPr="00323E14">
              <w:rPr>
                <w:rFonts w:ascii="Calibri" w:eastAsia="Calibri" w:hAnsi="Calibri" w:cs="Arial"/>
                <w:b/>
                <w:bCs/>
                <w:noProof/>
                <w:color w:val="FFFFFF" w:themeColor="background1"/>
                <w:lang w:eastAsia="en-US"/>
              </w:rPr>
              <w:t>Panel Meets</w:t>
            </w:r>
          </w:p>
        </w:tc>
      </w:tr>
      <w:tr w:rsidR="00323E14" w14:paraId="43699B92" w14:textId="77777777">
        <w:tc>
          <w:tcPr>
            <w:tcW w:w="4508" w:type="dxa"/>
          </w:tcPr>
          <w:p w14:paraId="624C2F98" w14:textId="75C6C38C"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30</w:t>
            </w:r>
            <w:r w:rsidRPr="00323E14">
              <w:rPr>
                <w:rFonts w:ascii="Calibri" w:eastAsia="Calibri" w:hAnsi="Calibri" w:cs="Arial"/>
                <w:noProof/>
                <w:vertAlign w:val="superscript"/>
                <w:lang w:eastAsia="en-US"/>
              </w:rPr>
              <w:t>th</w:t>
            </w:r>
            <w:r>
              <w:rPr>
                <w:rFonts w:ascii="Calibri" w:eastAsia="Calibri" w:hAnsi="Calibri" w:cs="Arial"/>
                <w:noProof/>
                <w:lang w:eastAsia="en-US"/>
              </w:rPr>
              <w:t xml:space="preserve"> September</w:t>
            </w:r>
          </w:p>
        </w:tc>
        <w:tc>
          <w:tcPr>
            <w:tcW w:w="4508" w:type="dxa"/>
          </w:tcPr>
          <w:p w14:paraId="1FCAD567" w14:textId="2E5D4987"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Mid-November</w:t>
            </w:r>
          </w:p>
        </w:tc>
      </w:tr>
      <w:tr w:rsidR="00323E14" w14:paraId="1A39B726" w14:textId="77777777">
        <w:tc>
          <w:tcPr>
            <w:tcW w:w="4508" w:type="dxa"/>
          </w:tcPr>
          <w:p w14:paraId="458210FF" w14:textId="5AD4471A"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31</w:t>
            </w:r>
            <w:r w:rsidRPr="00323E14">
              <w:rPr>
                <w:rFonts w:ascii="Calibri" w:eastAsia="Calibri" w:hAnsi="Calibri" w:cs="Arial"/>
                <w:noProof/>
                <w:vertAlign w:val="superscript"/>
                <w:lang w:eastAsia="en-US"/>
              </w:rPr>
              <w:t>st</w:t>
            </w:r>
            <w:r>
              <w:rPr>
                <w:rFonts w:ascii="Calibri" w:eastAsia="Calibri" w:hAnsi="Calibri" w:cs="Arial"/>
                <w:noProof/>
                <w:lang w:eastAsia="en-US"/>
              </w:rPr>
              <w:t xml:space="preserve"> January </w:t>
            </w:r>
          </w:p>
        </w:tc>
        <w:tc>
          <w:tcPr>
            <w:tcW w:w="4508" w:type="dxa"/>
          </w:tcPr>
          <w:p w14:paraId="29D2E220" w14:textId="46B3AEC5"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Mid-March</w:t>
            </w:r>
          </w:p>
        </w:tc>
      </w:tr>
      <w:tr w:rsidR="00323E14" w14:paraId="6BE12A6A" w14:textId="77777777">
        <w:tc>
          <w:tcPr>
            <w:tcW w:w="4508" w:type="dxa"/>
          </w:tcPr>
          <w:p w14:paraId="3333F842" w14:textId="733771C2"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31</w:t>
            </w:r>
            <w:r w:rsidRPr="00323E14">
              <w:rPr>
                <w:rFonts w:ascii="Calibri" w:eastAsia="Calibri" w:hAnsi="Calibri" w:cs="Arial"/>
                <w:noProof/>
                <w:vertAlign w:val="superscript"/>
                <w:lang w:eastAsia="en-US"/>
              </w:rPr>
              <w:t>st</w:t>
            </w:r>
            <w:r>
              <w:rPr>
                <w:rFonts w:ascii="Calibri" w:eastAsia="Calibri" w:hAnsi="Calibri" w:cs="Arial"/>
                <w:noProof/>
                <w:lang w:eastAsia="en-US"/>
              </w:rPr>
              <w:t xml:space="preserve"> May </w:t>
            </w:r>
          </w:p>
        </w:tc>
        <w:tc>
          <w:tcPr>
            <w:tcW w:w="4508" w:type="dxa"/>
          </w:tcPr>
          <w:p w14:paraId="6BC7D271" w14:textId="5DA71225"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 xml:space="preserve">Mid-July </w:t>
            </w:r>
          </w:p>
        </w:tc>
      </w:tr>
    </w:tbl>
    <w:p w14:paraId="23EBAC7B" w14:textId="77777777" w:rsidR="00B7726E" w:rsidRPr="00E60017" w:rsidRDefault="00B7726E" w:rsidP="00B7726E">
      <w:pPr>
        <w:jc w:val="both"/>
        <w:rPr>
          <w:rFonts w:ascii="Calibri" w:eastAsia="Calibri" w:hAnsi="Calibri" w:cs="Arial"/>
          <w:noProof/>
          <w:lang w:eastAsia="en-US"/>
        </w:rPr>
      </w:pPr>
    </w:p>
    <w:p w14:paraId="0FE04D32" w14:textId="62DF2744" w:rsidR="00FF6288" w:rsidRPr="00AC3AFA" w:rsidRDefault="009A5174" w:rsidP="00027701">
      <w:pPr>
        <w:jc w:val="both"/>
        <w:rPr>
          <w:rFonts w:ascii="Calibri" w:eastAsia="Calibri" w:hAnsi="Calibri" w:cs="Arial"/>
          <w:noProof/>
          <w:lang w:eastAsia="en-US"/>
        </w:rPr>
      </w:pPr>
      <w:r>
        <w:rPr>
          <w:rFonts w:ascii="Calibri" w:eastAsia="Calibri" w:hAnsi="Calibri" w:cs="Arial"/>
          <w:noProof/>
          <w:lang w:eastAsia="en-US"/>
        </w:rPr>
        <w:t>For applications to the Ti</w:t>
      </w:r>
      <w:r w:rsidR="00657E25">
        <w:rPr>
          <w:rFonts w:ascii="Calibri" w:eastAsia="Calibri" w:hAnsi="Calibri" w:cs="Arial"/>
          <w:noProof/>
          <w:lang w:eastAsia="en-US"/>
        </w:rPr>
        <w:t>e</w:t>
      </w:r>
      <w:r>
        <w:rPr>
          <w:rFonts w:ascii="Calibri" w:eastAsia="Calibri" w:hAnsi="Calibri" w:cs="Arial"/>
          <w:noProof/>
          <w:lang w:eastAsia="en-US"/>
        </w:rPr>
        <w:t>r 3 fund, SCBF</w:t>
      </w:r>
      <w:r w:rsidR="00760F3B">
        <w:rPr>
          <w:rFonts w:ascii="Calibri" w:eastAsia="Calibri" w:hAnsi="Calibri" w:cs="Arial"/>
          <w:noProof/>
          <w:lang w:eastAsia="en-US"/>
        </w:rPr>
        <w:t xml:space="preserve"> will</w:t>
      </w:r>
      <w:r w:rsidR="00B7726E" w:rsidRPr="00E60017">
        <w:rPr>
          <w:rFonts w:ascii="Calibri" w:eastAsia="Calibri" w:hAnsi="Calibri" w:cs="Arial"/>
          <w:noProof/>
          <w:lang w:eastAsia="en-US"/>
        </w:rPr>
        <w:t xml:space="preserve"> contact you within two weeks of the panel meeting date to let you know whether your application has been successful or not.</w:t>
      </w:r>
    </w:p>
    <w:p w14:paraId="7A65BC1D" w14:textId="77777777" w:rsidR="005D7057" w:rsidRDefault="005D7057" w:rsidP="005D7057">
      <w:pPr>
        <w:jc w:val="both"/>
        <w:rPr>
          <w:rFonts w:ascii="Calibri" w:eastAsia="Calibri" w:hAnsi="Calibri" w:cs="Arial"/>
          <w:noProof/>
          <w:color w:val="215E99" w:themeColor="text2" w:themeTint="BF"/>
          <w:sz w:val="28"/>
          <w:szCs w:val="28"/>
          <w:lang w:eastAsia="en-US"/>
        </w:rPr>
      </w:pPr>
    </w:p>
    <w:p w14:paraId="05D8543B" w14:textId="01FC4522" w:rsidR="006F1F0F" w:rsidRDefault="00407B12"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7</w:t>
      </w:r>
      <w:r>
        <w:rPr>
          <w:rFonts w:ascii="Calibri" w:eastAsia="Calibri" w:hAnsi="Calibri" w:cs="Arial"/>
          <w:noProof/>
          <w:color w:val="215E99" w:themeColor="text2" w:themeTint="BF"/>
          <w:sz w:val="28"/>
          <w:szCs w:val="28"/>
          <w:lang w:eastAsia="en-US"/>
        </w:rPr>
        <w:tab/>
      </w:r>
      <w:r w:rsidR="006F1F0F">
        <w:rPr>
          <w:rFonts w:ascii="Calibri" w:eastAsia="Calibri" w:hAnsi="Calibri" w:cs="Arial"/>
          <w:noProof/>
          <w:color w:val="215E99" w:themeColor="text2" w:themeTint="BF"/>
          <w:sz w:val="28"/>
          <w:szCs w:val="28"/>
          <w:lang w:eastAsia="en-US"/>
        </w:rPr>
        <w:t>What activities can not be supported by the fund</w:t>
      </w:r>
    </w:p>
    <w:p w14:paraId="1230B356" w14:textId="77777777" w:rsidR="006F1F0F" w:rsidRPr="006F1F0F" w:rsidRDefault="006F1F0F" w:rsidP="00027701">
      <w:pPr>
        <w:jc w:val="both"/>
        <w:rPr>
          <w:rFonts w:ascii="Calibri" w:eastAsia="Calibri" w:hAnsi="Calibri" w:cs="Arial"/>
          <w:noProof/>
          <w:color w:val="215E99" w:themeColor="text2" w:themeTint="BF"/>
          <w:sz w:val="28"/>
          <w:szCs w:val="28"/>
          <w:lang w:eastAsia="en-US"/>
        </w:rPr>
      </w:pPr>
    </w:p>
    <w:p w14:paraId="0FAF9FB1" w14:textId="77777777" w:rsidR="006F1F0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Projects primarily benefiting residents outside Shetland.</w:t>
      </w:r>
    </w:p>
    <w:p w14:paraId="5F8DFD99"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The advancement of religion or party politics.</w:t>
      </w:r>
    </w:p>
    <w:p w14:paraId="6546CE8A" w14:textId="77777777" w:rsidR="006F1F0F" w:rsidRPr="00010E81"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Activities that are generally understood to be the exclusive responsibility of a statutory authority.</w:t>
      </w:r>
    </w:p>
    <w:p w14:paraId="686E7CEA"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Activities contrary to the interests of VEWF or its affiliates.</w:t>
      </w:r>
    </w:p>
    <w:p w14:paraId="71BB15B7"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Activities likely to bring VEWF or its subsidiaries into disrepute.</w:t>
      </w:r>
    </w:p>
    <w:p w14:paraId="313CFF39"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Anti-renewable energy/wind farm activities.</w:t>
      </w:r>
    </w:p>
    <w:p w14:paraId="0C17FD5C"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Trips abroad unless for educational purposes.</w:t>
      </w:r>
    </w:p>
    <w:p w14:paraId="0F5F691F"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General fundraising appeals or activities.</w:t>
      </w:r>
    </w:p>
    <w:p w14:paraId="5A5094AA"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Retrospective funding (</w:t>
      </w:r>
      <w:bookmarkStart w:id="0" w:name="_Hlk201210187"/>
      <w:r w:rsidRPr="008E02DF">
        <w:rPr>
          <w:rFonts w:ascii="Calibri" w:hAnsi="Calibri" w:cs="Calibri"/>
        </w:rPr>
        <w:t>i.e. paying for costs incurred before a decision on an application to the Fund for support can be made</w:t>
      </w:r>
      <w:bookmarkEnd w:id="0"/>
      <w:r w:rsidRPr="008E02DF">
        <w:rPr>
          <w:rFonts w:ascii="Calibri" w:hAnsi="Calibri" w:cs="Calibri"/>
        </w:rPr>
        <w:t>).</w:t>
      </w:r>
    </w:p>
    <w:p w14:paraId="606425C2"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Individuals for their direct gain</w:t>
      </w:r>
    </w:p>
    <w:p w14:paraId="7D0961CF"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The purchase of firearms</w:t>
      </w:r>
    </w:p>
    <w:p w14:paraId="6BFA3656"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Fees for performing at an event</w:t>
      </w:r>
    </w:p>
    <w:p w14:paraId="7903700F" w14:textId="77777777" w:rsidR="006F1F0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Fees for professional media broadcasting of an event</w:t>
      </w:r>
    </w:p>
    <w:p w14:paraId="6E3CBB2A" w14:textId="77777777" w:rsidR="006F1F0F" w:rsidRDefault="006F1F0F" w:rsidP="00027701">
      <w:pPr>
        <w:jc w:val="both"/>
        <w:rPr>
          <w:rFonts w:ascii="Calibri" w:eastAsia="Calibri" w:hAnsi="Calibri" w:cs="Arial"/>
          <w:noProof/>
          <w:color w:val="215E99" w:themeColor="text2" w:themeTint="BF"/>
          <w:sz w:val="28"/>
          <w:szCs w:val="28"/>
          <w:lang w:eastAsia="en-US"/>
        </w:rPr>
      </w:pPr>
    </w:p>
    <w:p w14:paraId="28169F56" w14:textId="6A75A537" w:rsidR="006F1F0F" w:rsidRDefault="00EB4705"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8</w:t>
      </w:r>
      <w:r>
        <w:rPr>
          <w:rFonts w:ascii="Calibri" w:eastAsia="Calibri" w:hAnsi="Calibri" w:cs="Arial"/>
          <w:noProof/>
          <w:color w:val="215E99" w:themeColor="text2" w:themeTint="BF"/>
          <w:sz w:val="28"/>
          <w:szCs w:val="28"/>
          <w:lang w:eastAsia="en-US"/>
        </w:rPr>
        <w:tab/>
      </w:r>
      <w:r w:rsidR="006F1F0F">
        <w:rPr>
          <w:rFonts w:ascii="Calibri" w:eastAsia="Calibri" w:hAnsi="Calibri" w:cs="Arial"/>
          <w:noProof/>
          <w:color w:val="215E99" w:themeColor="text2" w:themeTint="BF"/>
          <w:sz w:val="28"/>
          <w:szCs w:val="28"/>
          <w:lang w:eastAsia="en-US"/>
        </w:rPr>
        <w:t>How many times can I apply</w:t>
      </w:r>
    </w:p>
    <w:p w14:paraId="63261B64" w14:textId="77777777" w:rsidR="006F1F0F" w:rsidRPr="006F1F0F" w:rsidRDefault="006F1F0F" w:rsidP="00027701">
      <w:pPr>
        <w:jc w:val="both"/>
        <w:rPr>
          <w:rFonts w:ascii="Calibri" w:eastAsia="Calibri" w:hAnsi="Calibri" w:cs="Arial"/>
          <w:noProof/>
          <w:color w:val="215E99" w:themeColor="text2" w:themeTint="BF"/>
          <w:sz w:val="28"/>
          <w:szCs w:val="28"/>
          <w:lang w:eastAsia="en-US"/>
        </w:rPr>
      </w:pPr>
    </w:p>
    <w:p w14:paraId="1BC10845" w14:textId="77777777" w:rsidR="00A158ED" w:rsidRPr="00A158ED" w:rsidRDefault="00A158ED" w:rsidP="00A158ED">
      <w:pPr>
        <w:jc w:val="both"/>
        <w:rPr>
          <w:rFonts w:ascii="Calibri" w:eastAsia="Calibri" w:hAnsi="Calibri" w:cs="Arial"/>
          <w:b/>
          <w:bCs/>
          <w:noProof/>
          <w:sz w:val="22"/>
          <w:szCs w:val="22"/>
          <w:lang w:eastAsia="en-US"/>
        </w:rPr>
      </w:pPr>
      <w:r w:rsidRPr="00A158ED">
        <w:rPr>
          <w:rFonts w:ascii="Calibri" w:eastAsia="Calibri" w:hAnsi="Calibri" w:cs="Arial"/>
          <w:b/>
          <w:bCs/>
          <w:noProof/>
          <w:color w:val="215E99" w:themeColor="text2" w:themeTint="BF"/>
          <w:lang w:eastAsia="en-US"/>
        </w:rPr>
        <w:t>Tier 1 and Tier 2</w:t>
      </w:r>
    </w:p>
    <w:p w14:paraId="2384E193" w14:textId="77777777" w:rsidR="001C5D64" w:rsidRPr="008E02DF" w:rsidRDefault="001C5D64" w:rsidP="006F1F0F">
      <w:pPr>
        <w:widowControl w:val="0"/>
        <w:autoSpaceDE w:val="0"/>
        <w:autoSpaceDN w:val="0"/>
        <w:adjustRightInd w:val="0"/>
        <w:spacing w:line="276" w:lineRule="auto"/>
        <w:jc w:val="both"/>
        <w:rPr>
          <w:rFonts w:ascii="Calibri" w:hAnsi="Calibri" w:cs="Calibri"/>
          <w:b/>
          <w:bCs/>
        </w:rPr>
      </w:pPr>
    </w:p>
    <w:p w14:paraId="5A0A26DB" w14:textId="77777777" w:rsidR="006F1F0F" w:rsidRPr="008E02D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You can apply for more than one Tier 1 grant per year, up to a total value of £2,000, but not towards the same expense (the year begins from the date of your first successful grant offer letter)</w:t>
      </w:r>
    </w:p>
    <w:p w14:paraId="5281805D" w14:textId="77777777" w:rsidR="006F1F0F" w:rsidRPr="008E02D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You can apply for one Tier 2 grant per year (a year is defined as 12 months from the date on your last successful grant offer) but not towards the same expense as a Tier 1 grant.</w:t>
      </w:r>
    </w:p>
    <w:p w14:paraId="4D2663B3" w14:textId="6B9F17D3" w:rsidR="006F1F0F" w:rsidRPr="008E02D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You can apply for the same project if 12 months have passed since you were last awarded funds for that project, however, be aware, repeat applications may gather less support</w:t>
      </w:r>
      <w:r w:rsidR="00516E8C">
        <w:rPr>
          <w:rFonts w:ascii="Calibri" w:hAnsi="Calibri" w:cs="Calibri"/>
        </w:rPr>
        <w:t>.</w:t>
      </w:r>
      <w:r w:rsidRPr="008E02DF">
        <w:rPr>
          <w:rFonts w:ascii="Calibri" w:hAnsi="Calibri" w:cs="Calibri"/>
        </w:rPr>
        <w:t xml:space="preserve"> </w:t>
      </w:r>
      <w:r w:rsidR="00516E8C">
        <w:rPr>
          <w:rFonts w:ascii="Calibri" w:hAnsi="Calibri" w:cs="Calibri"/>
        </w:rPr>
        <w:t>P</w:t>
      </w:r>
      <w:r w:rsidRPr="008E02DF">
        <w:rPr>
          <w:rFonts w:ascii="Calibri" w:hAnsi="Calibri" w:cs="Calibri"/>
        </w:rPr>
        <w:t>rojects, where appropriate, should be self-sustaining.</w:t>
      </w:r>
    </w:p>
    <w:p w14:paraId="3AECF952" w14:textId="77777777" w:rsidR="006F1F0F" w:rsidRDefault="006F1F0F" w:rsidP="006F1F0F">
      <w:pPr>
        <w:widowControl w:val="0"/>
        <w:autoSpaceDE w:val="0"/>
        <w:autoSpaceDN w:val="0"/>
        <w:adjustRightInd w:val="0"/>
        <w:spacing w:line="276" w:lineRule="auto"/>
        <w:jc w:val="both"/>
        <w:rPr>
          <w:rFonts w:ascii="Calibri" w:hAnsi="Calibri" w:cs="Calibri"/>
          <w:b/>
          <w:bCs/>
        </w:rPr>
      </w:pPr>
    </w:p>
    <w:p w14:paraId="1A578D02" w14:textId="6084EA51" w:rsidR="00A158ED" w:rsidRPr="00A158ED" w:rsidRDefault="00A158ED" w:rsidP="00A158ED">
      <w:pPr>
        <w:jc w:val="both"/>
        <w:rPr>
          <w:rFonts w:ascii="Calibri" w:eastAsia="Calibri" w:hAnsi="Calibri" w:cs="Arial"/>
          <w:b/>
          <w:bCs/>
          <w:noProof/>
          <w:sz w:val="22"/>
          <w:szCs w:val="22"/>
          <w:lang w:eastAsia="en-US"/>
        </w:rPr>
      </w:pPr>
      <w:r w:rsidRPr="00A158ED">
        <w:rPr>
          <w:rFonts w:ascii="Calibri" w:eastAsia="Calibri" w:hAnsi="Calibri" w:cs="Arial"/>
          <w:b/>
          <w:bCs/>
          <w:noProof/>
          <w:color w:val="215E99" w:themeColor="text2" w:themeTint="BF"/>
          <w:lang w:eastAsia="en-US"/>
        </w:rPr>
        <w:lastRenderedPageBreak/>
        <w:t xml:space="preserve">Tier </w:t>
      </w:r>
      <w:r>
        <w:rPr>
          <w:rFonts w:ascii="Calibri" w:eastAsia="Calibri" w:hAnsi="Calibri" w:cs="Arial"/>
          <w:b/>
          <w:bCs/>
          <w:noProof/>
          <w:color w:val="215E99" w:themeColor="text2" w:themeTint="BF"/>
          <w:lang w:eastAsia="en-US"/>
        </w:rPr>
        <w:t>3</w:t>
      </w:r>
    </w:p>
    <w:p w14:paraId="7D8BA55E" w14:textId="77777777" w:rsidR="001C5D64" w:rsidRPr="008E02DF" w:rsidRDefault="001C5D64" w:rsidP="006F1F0F">
      <w:pPr>
        <w:widowControl w:val="0"/>
        <w:autoSpaceDE w:val="0"/>
        <w:autoSpaceDN w:val="0"/>
        <w:adjustRightInd w:val="0"/>
        <w:spacing w:line="276" w:lineRule="auto"/>
        <w:jc w:val="both"/>
        <w:rPr>
          <w:rFonts w:ascii="Calibri" w:hAnsi="Calibri" w:cs="Calibri"/>
          <w:b/>
          <w:bCs/>
        </w:rPr>
      </w:pPr>
    </w:p>
    <w:p w14:paraId="23576D74" w14:textId="77777777" w:rsidR="006F1F0F" w:rsidRPr="008E02D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 xml:space="preserve">You can only apply once annually to the Tier 3 fund.  If you have successfully secured an award, you must wait 12 months from the date on your last successful grant offer letter before reapplying.   </w:t>
      </w:r>
    </w:p>
    <w:p w14:paraId="6C0EB249" w14:textId="42AA3D76" w:rsidR="006F1F0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You can apply for the same project if 12 months have passed since you were last awarded funds for that project, however, be aware, repeat applications may gather less support</w:t>
      </w:r>
      <w:r w:rsidR="004A79F6">
        <w:rPr>
          <w:rFonts w:ascii="Calibri" w:hAnsi="Calibri" w:cs="Calibri"/>
        </w:rPr>
        <w:t>.</w:t>
      </w:r>
      <w:r w:rsidRPr="008E02DF">
        <w:rPr>
          <w:rFonts w:ascii="Calibri" w:hAnsi="Calibri" w:cs="Calibri"/>
        </w:rPr>
        <w:t xml:space="preserve"> </w:t>
      </w:r>
      <w:r w:rsidR="004A79F6">
        <w:rPr>
          <w:rFonts w:ascii="Calibri" w:hAnsi="Calibri" w:cs="Calibri"/>
        </w:rPr>
        <w:t>P</w:t>
      </w:r>
      <w:r w:rsidRPr="008E02DF">
        <w:rPr>
          <w:rFonts w:ascii="Calibri" w:hAnsi="Calibri" w:cs="Calibri"/>
        </w:rPr>
        <w:t>rojects, where appropriate, should be self-sustaining.</w:t>
      </w:r>
    </w:p>
    <w:p w14:paraId="36A0D3F9" w14:textId="77777777" w:rsidR="006F1F0F" w:rsidRDefault="006F1F0F" w:rsidP="00040239">
      <w:pPr>
        <w:rPr>
          <w:rFonts w:ascii="Calibri" w:eastAsia="Calibri" w:hAnsi="Calibri" w:cs="Arial"/>
          <w:noProof/>
          <w:color w:val="215E99" w:themeColor="text2" w:themeTint="BF"/>
          <w:sz w:val="28"/>
          <w:szCs w:val="28"/>
          <w:lang w:eastAsia="en-US"/>
        </w:rPr>
      </w:pPr>
    </w:p>
    <w:p w14:paraId="0D14EFC4" w14:textId="60ED2728" w:rsidR="00027701" w:rsidRDefault="002418B8" w:rsidP="00040239">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9</w:t>
      </w:r>
      <w:r>
        <w:rPr>
          <w:rFonts w:ascii="Calibri" w:eastAsia="Calibri" w:hAnsi="Calibri" w:cs="Arial"/>
          <w:noProof/>
          <w:color w:val="215E99" w:themeColor="text2" w:themeTint="BF"/>
          <w:sz w:val="28"/>
          <w:szCs w:val="28"/>
          <w:lang w:eastAsia="en-US"/>
        </w:rPr>
        <w:tab/>
      </w:r>
      <w:r w:rsidR="006F1F0F">
        <w:rPr>
          <w:rFonts w:ascii="Calibri" w:eastAsia="Calibri" w:hAnsi="Calibri" w:cs="Arial"/>
          <w:noProof/>
          <w:color w:val="215E99" w:themeColor="text2" w:themeTint="BF"/>
          <w:sz w:val="28"/>
          <w:szCs w:val="28"/>
          <w:lang w:eastAsia="en-US"/>
        </w:rPr>
        <w:t>When must grants be spent by</w:t>
      </w:r>
    </w:p>
    <w:p w14:paraId="5F88D5EF" w14:textId="77777777" w:rsidR="006F1F0F" w:rsidRDefault="006F1F0F" w:rsidP="00040239">
      <w:pPr>
        <w:rPr>
          <w:rFonts w:ascii="Calibri" w:eastAsia="Calibri" w:hAnsi="Calibri" w:cs="Arial"/>
          <w:noProof/>
          <w:color w:val="215E99" w:themeColor="text2" w:themeTint="BF"/>
          <w:sz w:val="28"/>
          <w:szCs w:val="28"/>
          <w:lang w:eastAsia="en-US"/>
        </w:rPr>
      </w:pPr>
    </w:p>
    <w:p w14:paraId="293A0557" w14:textId="679DE30C" w:rsidR="0098107E" w:rsidRDefault="0098107E" w:rsidP="0098107E">
      <w:pPr>
        <w:widowControl w:val="0"/>
        <w:autoSpaceDE w:val="0"/>
        <w:autoSpaceDN w:val="0"/>
        <w:adjustRightInd w:val="0"/>
        <w:spacing w:line="276" w:lineRule="auto"/>
        <w:jc w:val="both"/>
        <w:rPr>
          <w:rFonts w:ascii="Calibri" w:hAnsi="Calibri" w:cs="Arial"/>
        </w:rPr>
      </w:pPr>
      <w:r>
        <w:rPr>
          <w:rFonts w:ascii="Calibri" w:hAnsi="Calibri" w:cs="Arial"/>
        </w:rPr>
        <w:t>All awardees must be able to meet grant conditions</w:t>
      </w:r>
      <w:r w:rsidR="008158B6">
        <w:rPr>
          <w:rFonts w:ascii="Calibri" w:hAnsi="Calibri" w:cs="Arial"/>
        </w:rPr>
        <w:t xml:space="preserve"> detailed within their grant offer letter</w:t>
      </w:r>
      <w:r>
        <w:rPr>
          <w:rFonts w:ascii="Calibri" w:hAnsi="Calibri" w:cs="Arial"/>
        </w:rPr>
        <w:t xml:space="preserve">.  Grants should be spent within 12 months of grant award.  However, any project delays should be communicated to </w:t>
      </w:r>
      <w:r w:rsidR="00A06D96">
        <w:rPr>
          <w:rFonts w:ascii="Calibri" w:hAnsi="Calibri" w:cs="Arial"/>
        </w:rPr>
        <w:t>SCBF,</w:t>
      </w:r>
      <w:r>
        <w:rPr>
          <w:rFonts w:ascii="Calibri" w:hAnsi="Calibri" w:cs="Arial"/>
        </w:rPr>
        <w:t xml:space="preserve"> and a grant extension may be agreed.  </w:t>
      </w:r>
    </w:p>
    <w:p w14:paraId="34AC5888" w14:textId="31EBA22A" w:rsidR="00176195" w:rsidRPr="006F1F0F" w:rsidRDefault="00176195" w:rsidP="00040239">
      <w:pPr>
        <w:rPr>
          <w:rFonts w:ascii="Calibri" w:eastAsia="Calibri" w:hAnsi="Calibri" w:cs="Arial"/>
          <w:noProof/>
          <w:lang w:eastAsia="en-US"/>
        </w:rPr>
      </w:pPr>
    </w:p>
    <w:p w14:paraId="212EB7DC" w14:textId="3389A38C" w:rsidR="00176195" w:rsidRDefault="00176195" w:rsidP="00176195">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10</w:t>
      </w:r>
      <w:r>
        <w:rPr>
          <w:rFonts w:ascii="Calibri" w:eastAsia="Calibri" w:hAnsi="Calibri" w:cs="Arial"/>
          <w:noProof/>
          <w:color w:val="215E99" w:themeColor="text2" w:themeTint="BF"/>
          <w:sz w:val="28"/>
          <w:szCs w:val="28"/>
          <w:lang w:eastAsia="en-US"/>
        </w:rPr>
        <w:tab/>
        <w:t>SCBF contact details</w:t>
      </w:r>
    </w:p>
    <w:p w14:paraId="2CC1EA2B" w14:textId="77777777" w:rsidR="00176195" w:rsidRDefault="00176195" w:rsidP="00176195">
      <w:pPr>
        <w:rPr>
          <w:rFonts w:ascii="Calibri" w:eastAsia="Calibri" w:hAnsi="Calibri" w:cs="Arial"/>
          <w:noProof/>
          <w:color w:val="215E99" w:themeColor="text2" w:themeTint="BF"/>
          <w:sz w:val="28"/>
          <w:szCs w:val="28"/>
          <w:lang w:eastAsia="en-US"/>
        </w:rPr>
      </w:pPr>
    </w:p>
    <w:p w14:paraId="2E96A3F6" w14:textId="4DD5DEDA" w:rsidR="00176195" w:rsidRPr="00EA50DC" w:rsidRDefault="00176195" w:rsidP="00176195">
      <w:pPr>
        <w:rPr>
          <w:rFonts w:ascii="Calibri" w:eastAsia="Calibri" w:hAnsi="Calibri" w:cs="Arial"/>
          <w:noProof/>
          <w:lang w:eastAsia="en-US"/>
        </w:rPr>
      </w:pPr>
      <w:r w:rsidRPr="00EA50DC">
        <w:rPr>
          <w:rFonts w:ascii="Calibri" w:eastAsia="Calibri" w:hAnsi="Calibri" w:cs="Arial"/>
          <w:noProof/>
          <w:lang w:eastAsia="en-US"/>
        </w:rPr>
        <w:t xml:space="preserve">Email – </w:t>
      </w:r>
      <w:hyperlink r:id="rId11" w:history="1">
        <w:r w:rsidRPr="00EA50DC">
          <w:rPr>
            <w:rStyle w:val="Hyperlink"/>
            <w:rFonts w:ascii="Calibri" w:eastAsia="Calibri" w:hAnsi="Calibri" w:cs="Arial"/>
            <w:noProof/>
            <w:color w:val="auto"/>
            <w:lang w:eastAsia="en-US"/>
          </w:rPr>
          <w:t>admin@scbf.org.uk</w:t>
        </w:r>
      </w:hyperlink>
      <w:r w:rsidRPr="00EA50DC">
        <w:rPr>
          <w:rFonts w:ascii="Calibri" w:eastAsia="Calibri" w:hAnsi="Calibri" w:cs="Arial"/>
          <w:noProof/>
          <w:lang w:eastAsia="en-US"/>
        </w:rPr>
        <w:t xml:space="preserve"> </w:t>
      </w:r>
    </w:p>
    <w:p w14:paraId="4491CB43" w14:textId="77777777" w:rsidR="00176195" w:rsidRPr="00EA50DC" w:rsidRDefault="00176195" w:rsidP="00176195">
      <w:pPr>
        <w:rPr>
          <w:rFonts w:ascii="Calibri" w:eastAsia="Calibri" w:hAnsi="Calibri" w:cs="Arial"/>
          <w:noProof/>
          <w:lang w:eastAsia="en-US"/>
        </w:rPr>
      </w:pPr>
    </w:p>
    <w:p w14:paraId="3DA16DAD" w14:textId="4CE9F181" w:rsidR="00861F00" w:rsidRPr="00EA50DC" w:rsidRDefault="00176195" w:rsidP="00176195">
      <w:pPr>
        <w:rPr>
          <w:rFonts w:ascii="Calibri" w:eastAsia="Calibri" w:hAnsi="Calibri" w:cs="Arial"/>
          <w:noProof/>
          <w:lang w:eastAsia="en-US"/>
        </w:rPr>
      </w:pPr>
      <w:r w:rsidRPr="00EA50DC">
        <w:rPr>
          <w:rFonts w:ascii="Calibri" w:eastAsia="Calibri" w:hAnsi="Calibri" w:cs="Arial"/>
          <w:noProof/>
          <w:lang w:eastAsia="en-US"/>
        </w:rPr>
        <w:t>Telephone</w:t>
      </w:r>
      <w:r w:rsidR="00861F00" w:rsidRPr="00EA50DC">
        <w:rPr>
          <w:rFonts w:ascii="Calibri" w:eastAsia="Calibri" w:hAnsi="Calibri" w:cs="Arial"/>
          <w:noProof/>
          <w:lang w:eastAsia="en-US"/>
        </w:rPr>
        <w:t xml:space="preserve"> – Emma McKay, </w:t>
      </w:r>
      <w:r w:rsidR="00EA50DC">
        <w:rPr>
          <w:rFonts w:ascii="Calibri" w:eastAsia="Calibri" w:hAnsi="Calibri" w:cs="Arial"/>
          <w:noProof/>
          <w:lang w:eastAsia="en-US"/>
        </w:rPr>
        <w:t xml:space="preserve">SCBF </w:t>
      </w:r>
      <w:r w:rsidR="00861F00" w:rsidRPr="00EA50DC">
        <w:rPr>
          <w:rFonts w:ascii="Calibri" w:eastAsia="Calibri" w:hAnsi="Calibri" w:cs="Arial"/>
          <w:noProof/>
          <w:lang w:eastAsia="en-US"/>
        </w:rPr>
        <w:t>Administration Officer 07</w:t>
      </w:r>
      <w:r w:rsidR="00EA50DC" w:rsidRPr="00EA50DC">
        <w:rPr>
          <w:rFonts w:ascii="Calibri" w:eastAsia="Calibri" w:hAnsi="Calibri" w:cs="Arial"/>
          <w:noProof/>
          <w:lang w:eastAsia="en-US"/>
        </w:rPr>
        <w:t>785 991 945</w:t>
      </w:r>
    </w:p>
    <w:p w14:paraId="31C7B142" w14:textId="77777777" w:rsidR="006F1F0F" w:rsidRDefault="006F1F0F" w:rsidP="00040239">
      <w:pPr>
        <w:rPr>
          <w:rFonts w:ascii="Calibri" w:eastAsia="Calibri" w:hAnsi="Calibri" w:cs="Arial"/>
          <w:noProof/>
          <w:color w:val="215E99" w:themeColor="text2" w:themeTint="BF"/>
          <w:sz w:val="28"/>
          <w:szCs w:val="28"/>
          <w:lang w:eastAsia="en-US"/>
        </w:rPr>
      </w:pPr>
    </w:p>
    <w:p w14:paraId="27D8D7C8" w14:textId="77777777" w:rsidR="003F774A" w:rsidRPr="0040379B" w:rsidRDefault="003F774A" w:rsidP="003F774A">
      <w:pPr>
        <w:jc w:val="both"/>
        <w:rPr>
          <w:rFonts w:ascii="Calibri" w:eastAsia="Calibri" w:hAnsi="Calibri" w:cs="Calibri"/>
          <w:noProof/>
          <w:color w:val="000000"/>
          <w:sz w:val="8"/>
          <w:szCs w:val="20"/>
          <w:lang w:eastAsia="en-US"/>
        </w:rPr>
      </w:pPr>
    </w:p>
    <w:p w14:paraId="44B27141" w14:textId="77777777" w:rsidR="003F774A" w:rsidRDefault="003F774A" w:rsidP="003F774A">
      <w:pPr>
        <w:jc w:val="both"/>
        <w:rPr>
          <w:rFonts w:ascii="Calibri" w:eastAsia="Calibri" w:hAnsi="Calibri" w:cs="Calibri"/>
          <w:noProof/>
          <w:color w:val="000000"/>
          <w:sz w:val="6"/>
          <w:szCs w:val="20"/>
          <w:lang w:eastAsia="en-US"/>
        </w:rPr>
      </w:pPr>
    </w:p>
    <w:p w14:paraId="089B041B" w14:textId="77777777" w:rsidR="00766BE2" w:rsidRDefault="00766BE2" w:rsidP="003F774A">
      <w:pPr>
        <w:jc w:val="both"/>
        <w:rPr>
          <w:rFonts w:ascii="Calibri" w:eastAsia="Calibri" w:hAnsi="Calibri" w:cs="Calibri"/>
          <w:noProof/>
          <w:color w:val="000000"/>
          <w:sz w:val="6"/>
          <w:szCs w:val="20"/>
          <w:lang w:eastAsia="en-US"/>
        </w:rPr>
      </w:pPr>
    </w:p>
    <w:p w14:paraId="1A348016" w14:textId="77777777" w:rsidR="00766BE2" w:rsidRDefault="00766BE2" w:rsidP="003F774A">
      <w:pPr>
        <w:jc w:val="both"/>
        <w:rPr>
          <w:rFonts w:ascii="Calibri" w:eastAsia="Calibri" w:hAnsi="Calibri" w:cs="Calibri"/>
          <w:noProof/>
          <w:color w:val="000000"/>
          <w:sz w:val="6"/>
          <w:szCs w:val="20"/>
          <w:lang w:eastAsia="en-US"/>
        </w:rPr>
      </w:pPr>
    </w:p>
    <w:p w14:paraId="58AEE8ED" w14:textId="77777777" w:rsidR="00766BE2" w:rsidRDefault="00766BE2" w:rsidP="003F774A">
      <w:pPr>
        <w:jc w:val="both"/>
        <w:rPr>
          <w:rFonts w:ascii="Calibri" w:eastAsia="Calibri" w:hAnsi="Calibri" w:cs="Calibri"/>
          <w:noProof/>
          <w:color w:val="000000"/>
          <w:sz w:val="6"/>
          <w:szCs w:val="20"/>
          <w:lang w:eastAsia="en-US"/>
        </w:rPr>
      </w:pPr>
    </w:p>
    <w:p w14:paraId="34B94BAB" w14:textId="77777777" w:rsidR="00766BE2" w:rsidRDefault="00766BE2" w:rsidP="003F774A">
      <w:pPr>
        <w:jc w:val="both"/>
        <w:rPr>
          <w:rFonts w:ascii="Calibri" w:eastAsia="Calibri" w:hAnsi="Calibri" w:cs="Calibri"/>
          <w:noProof/>
          <w:color w:val="000000"/>
          <w:sz w:val="6"/>
          <w:szCs w:val="20"/>
          <w:lang w:eastAsia="en-US"/>
        </w:rPr>
      </w:pPr>
    </w:p>
    <w:p w14:paraId="3BB861F6" w14:textId="77777777" w:rsidR="00766BE2" w:rsidRDefault="00766BE2" w:rsidP="003F774A">
      <w:pPr>
        <w:jc w:val="both"/>
        <w:rPr>
          <w:rFonts w:ascii="Calibri" w:eastAsia="Calibri" w:hAnsi="Calibri" w:cs="Calibri"/>
          <w:noProof/>
          <w:color w:val="000000"/>
          <w:sz w:val="6"/>
          <w:szCs w:val="20"/>
          <w:lang w:eastAsia="en-US"/>
        </w:rPr>
      </w:pPr>
    </w:p>
    <w:p w14:paraId="7CE24A92" w14:textId="77777777" w:rsidR="00766BE2" w:rsidRDefault="00766BE2" w:rsidP="003F774A">
      <w:pPr>
        <w:jc w:val="both"/>
        <w:rPr>
          <w:rFonts w:ascii="Calibri" w:eastAsia="Calibri" w:hAnsi="Calibri" w:cs="Calibri"/>
          <w:noProof/>
          <w:color w:val="000000"/>
          <w:sz w:val="6"/>
          <w:szCs w:val="20"/>
          <w:lang w:eastAsia="en-US"/>
        </w:rPr>
      </w:pPr>
    </w:p>
    <w:p w14:paraId="55EAC0AC" w14:textId="77777777" w:rsidR="00766BE2" w:rsidRDefault="00766BE2" w:rsidP="003F774A">
      <w:pPr>
        <w:jc w:val="both"/>
        <w:rPr>
          <w:rFonts w:ascii="Calibri" w:eastAsia="Calibri" w:hAnsi="Calibri" w:cs="Calibri"/>
          <w:noProof/>
          <w:color w:val="000000"/>
          <w:sz w:val="6"/>
          <w:szCs w:val="20"/>
          <w:lang w:eastAsia="en-US"/>
        </w:rPr>
      </w:pPr>
    </w:p>
    <w:p w14:paraId="5CD8E28B" w14:textId="77777777" w:rsidR="00766BE2" w:rsidRDefault="00766BE2" w:rsidP="003F774A">
      <w:pPr>
        <w:jc w:val="both"/>
        <w:rPr>
          <w:rFonts w:ascii="Calibri" w:eastAsia="Calibri" w:hAnsi="Calibri" w:cs="Calibri"/>
          <w:noProof/>
          <w:color w:val="000000"/>
          <w:sz w:val="6"/>
          <w:szCs w:val="20"/>
          <w:lang w:eastAsia="en-US"/>
        </w:rPr>
      </w:pPr>
    </w:p>
    <w:p w14:paraId="1C262567" w14:textId="77777777" w:rsidR="00766BE2" w:rsidRDefault="00766BE2" w:rsidP="003F774A">
      <w:pPr>
        <w:jc w:val="both"/>
        <w:rPr>
          <w:rFonts w:ascii="Calibri" w:eastAsia="Calibri" w:hAnsi="Calibri" w:cs="Calibri"/>
          <w:noProof/>
          <w:color w:val="000000"/>
          <w:sz w:val="6"/>
          <w:szCs w:val="20"/>
          <w:lang w:eastAsia="en-US"/>
        </w:rPr>
      </w:pPr>
    </w:p>
    <w:p w14:paraId="42AEE046" w14:textId="77777777" w:rsidR="00766BE2" w:rsidRDefault="00766BE2" w:rsidP="003F774A">
      <w:pPr>
        <w:jc w:val="both"/>
        <w:rPr>
          <w:rFonts w:ascii="Calibri" w:eastAsia="Calibri" w:hAnsi="Calibri" w:cs="Calibri"/>
          <w:noProof/>
          <w:color w:val="000000"/>
          <w:sz w:val="6"/>
          <w:szCs w:val="20"/>
          <w:lang w:eastAsia="en-US"/>
        </w:rPr>
      </w:pPr>
    </w:p>
    <w:p w14:paraId="0AC656DD" w14:textId="77777777" w:rsidR="00766BE2" w:rsidRDefault="00766BE2" w:rsidP="003F774A">
      <w:pPr>
        <w:jc w:val="both"/>
        <w:rPr>
          <w:rFonts w:ascii="Calibri" w:eastAsia="Calibri" w:hAnsi="Calibri" w:cs="Calibri"/>
          <w:noProof/>
          <w:color w:val="000000"/>
          <w:sz w:val="6"/>
          <w:szCs w:val="20"/>
          <w:lang w:eastAsia="en-US"/>
        </w:rPr>
      </w:pPr>
    </w:p>
    <w:p w14:paraId="6ECDDAC9" w14:textId="77777777" w:rsidR="00766BE2" w:rsidRDefault="00766BE2" w:rsidP="003F774A">
      <w:pPr>
        <w:jc w:val="both"/>
        <w:rPr>
          <w:rFonts w:ascii="Calibri" w:eastAsia="Calibri" w:hAnsi="Calibri" w:cs="Calibri"/>
          <w:noProof/>
          <w:color w:val="000000"/>
          <w:sz w:val="6"/>
          <w:szCs w:val="20"/>
          <w:lang w:eastAsia="en-US"/>
        </w:rPr>
      </w:pPr>
    </w:p>
    <w:p w14:paraId="6F24C9DF" w14:textId="77777777" w:rsidR="00766BE2" w:rsidRDefault="00766BE2" w:rsidP="003F774A">
      <w:pPr>
        <w:jc w:val="both"/>
        <w:rPr>
          <w:rFonts w:ascii="Calibri" w:eastAsia="Calibri" w:hAnsi="Calibri" w:cs="Calibri"/>
          <w:noProof/>
          <w:color w:val="000000"/>
          <w:sz w:val="6"/>
          <w:szCs w:val="20"/>
          <w:lang w:eastAsia="en-US"/>
        </w:rPr>
      </w:pPr>
    </w:p>
    <w:p w14:paraId="46E58F75" w14:textId="77777777" w:rsidR="00766BE2" w:rsidRDefault="00766BE2" w:rsidP="003F774A">
      <w:pPr>
        <w:jc w:val="both"/>
        <w:rPr>
          <w:rFonts w:ascii="Calibri" w:eastAsia="Calibri" w:hAnsi="Calibri" w:cs="Calibri"/>
          <w:noProof/>
          <w:color w:val="000000"/>
          <w:sz w:val="6"/>
          <w:szCs w:val="20"/>
          <w:lang w:eastAsia="en-US"/>
        </w:rPr>
      </w:pPr>
    </w:p>
    <w:p w14:paraId="3CACDE9F" w14:textId="77777777" w:rsidR="00766BE2" w:rsidRDefault="00766BE2" w:rsidP="003F774A">
      <w:pPr>
        <w:jc w:val="both"/>
        <w:rPr>
          <w:rFonts w:ascii="Calibri" w:eastAsia="Calibri" w:hAnsi="Calibri" w:cs="Calibri"/>
          <w:noProof/>
          <w:color w:val="000000"/>
          <w:sz w:val="6"/>
          <w:szCs w:val="20"/>
          <w:lang w:eastAsia="en-US"/>
        </w:rPr>
      </w:pPr>
    </w:p>
    <w:p w14:paraId="38E9AA90" w14:textId="77777777" w:rsidR="00766BE2" w:rsidRDefault="00766BE2" w:rsidP="003F774A">
      <w:pPr>
        <w:jc w:val="both"/>
        <w:rPr>
          <w:rFonts w:ascii="Calibri" w:eastAsia="Calibri" w:hAnsi="Calibri" w:cs="Calibri"/>
          <w:noProof/>
          <w:color w:val="000000"/>
          <w:sz w:val="6"/>
          <w:szCs w:val="20"/>
          <w:lang w:eastAsia="en-US"/>
        </w:rPr>
      </w:pPr>
    </w:p>
    <w:p w14:paraId="5F515CE2" w14:textId="77777777" w:rsidR="00766BE2" w:rsidRDefault="00766BE2" w:rsidP="003F774A">
      <w:pPr>
        <w:jc w:val="both"/>
        <w:rPr>
          <w:rFonts w:ascii="Calibri" w:eastAsia="Calibri" w:hAnsi="Calibri" w:cs="Calibri"/>
          <w:noProof/>
          <w:color w:val="000000"/>
          <w:sz w:val="6"/>
          <w:szCs w:val="20"/>
          <w:lang w:eastAsia="en-US"/>
        </w:rPr>
      </w:pPr>
    </w:p>
    <w:p w14:paraId="1B523151" w14:textId="77777777" w:rsidR="00766BE2" w:rsidRDefault="00766BE2" w:rsidP="003F774A">
      <w:pPr>
        <w:jc w:val="both"/>
        <w:rPr>
          <w:rFonts w:ascii="Calibri" w:eastAsia="Calibri" w:hAnsi="Calibri" w:cs="Calibri"/>
          <w:noProof/>
          <w:color w:val="000000"/>
          <w:sz w:val="6"/>
          <w:szCs w:val="20"/>
          <w:lang w:eastAsia="en-US"/>
        </w:rPr>
      </w:pPr>
    </w:p>
    <w:p w14:paraId="646AFA94" w14:textId="77777777" w:rsidR="00904689" w:rsidRDefault="00904689" w:rsidP="003F774A">
      <w:pPr>
        <w:jc w:val="both"/>
        <w:rPr>
          <w:rFonts w:ascii="Calibri" w:eastAsia="Calibri" w:hAnsi="Calibri" w:cs="Calibri"/>
          <w:noProof/>
          <w:color w:val="000000"/>
          <w:sz w:val="6"/>
          <w:szCs w:val="20"/>
          <w:lang w:eastAsia="en-US"/>
        </w:rPr>
      </w:pPr>
    </w:p>
    <w:p w14:paraId="07182BB4" w14:textId="77777777" w:rsidR="00904689" w:rsidRDefault="00904689" w:rsidP="003F774A">
      <w:pPr>
        <w:jc w:val="both"/>
        <w:rPr>
          <w:rFonts w:ascii="Calibri" w:eastAsia="Calibri" w:hAnsi="Calibri" w:cs="Calibri"/>
          <w:noProof/>
          <w:color w:val="000000"/>
          <w:sz w:val="6"/>
          <w:szCs w:val="20"/>
          <w:lang w:eastAsia="en-US"/>
        </w:rPr>
      </w:pPr>
    </w:p>
    <w:p w14:paraId="595166E8" w14:textId="77777777" w:rsidR="00904689" w:rsidRDefault="00904689" w:rsidP="003F774A">
      <w:pPr>
        <w:jc w:val="both"/>
        <w:rPr>
          <w:rFonts w:ascii="Calibri" w:eastAsia="Calibri" w:hAnsi="Calibri" w:cs="Calibri"/>
          <w:noProof/>
          <w:color w:val="000000"/>
          <w:sz w:val="6"/>
          <w:szCs w:val="20"/>
          <w:lang w:eastAsia="en-US"/>
        </w:rPr>
      </w:pPr>
    </w:p>
    <w:p w14:paraId="63788B5C" w14:textId="77777777" w:rsidR="00904689" w:rsidRDefault="00904689" w:rsidP="003F774A">
      <w:pPr>
        <w:jc w:val="both"/>
        <w:rPr>
          <w:rFonts w:ascii="Calibri" w:eastAsia="Calibri" w:hAnsi="Calibri" w:cs="Calibri"/>
          <w:noProof/>
          <w:color w:val="000000"/>
          <w:sz w:val="6"/>
          <w:szCs w:val="20"/>
          <w:lang w:eastAsia="en-US"/>
        </w:rPr>
      </w:pPr>
    </w:p>
    <w:p w14:paraId="35E6AE41" w14:textId="77777777" w:rsidR="00904689" w:rsidRDefault="00904689" w:rsidP="003F774A">
      <w:pPr>
        <w:jc w:val="both"/>
        <w:rPr>
          <w:rFonts w:ascii="Calibri" w:eastAsia="Calibri" w:hAnsi="Calibri" w:cs="Calibri"/>
          <w:noProof/>
          <w:color w:val="000000"/>
          <w:sz w:val="6"/>
          <w:szCs w:val="20"/>
          <w:lang w:eastAsia="en-US"/>
        </w:rPr>
      </w:pPr>
    </w:p>
    <w:p w14:paraId="3CB10B13" w14:textId="77777777" w:rsidR="00904689" w:rsidRDefault="00904689" w:rsidP="003F774A">
      <w:pPr>
        <w:jc w:val="both"/>
        <w:rPr>
          <w:rFonts w:ascii="Calibri" w:eastAsia="Calibri" w:hAnsi="Calibri" w:cs="Calibri"/>
          <w:noProof/>
          <w:color w:val="000000"/>
          <w:sz w:val="6"/>
          <w:szCs w:val="20"/>
          <w:lang w:eastAsia="en-US"/>
        </w:rPr>
      </w:pPr>
    </w:p>
    <w:p w14:paraId="56218F6B" w14:textId="77777777" w:rsidR="00904689" w:rsidRDefault="00904689" w:rsidP="003F774A">
      <w:pPr>
        <w:jc w:val="both"/>
        <w:rPr>
          <w:rFonts w:ascii="Calibri" w:eastAsia="Calibri" w:hAnsi="Calibri" w:cs="Calibri"/>
          <w:noProof/>
          <w:color w:val="000000"/>
          <w:sz w:val="6"/>
          <w:szCs w:val="20"/>
          <w:lang w:eastAsia="en-US"/>
        </w:rPr>
      </w:pPr>
    </w:p>
    <w:p w14:paraId="56CAF107" w14:textId="77777777" w:rsidR="00904689" w:rsidRDefault="00904689" w:rsidP="003F774A">
      <w:pPr>
        <w:jc w:val="both"/>
        <w:rPr>
          <w:rFonts w:ascii="Calibri" w:eastAsia="Calibri" w:hAnsi="Calibri" w:cs="Calibri"/>
          <w:noProof/>
          <w:color w:val="000000"/>
          <w:sz w:val="6"/>
          <w:szCs w:val="20"/>
          <w:lang w:eastAsia="en-US"/>
        </w:rPr>
      </w:pPr>
    </w:p>
    <w:p w14:paraId="4AAF6452" w14:textId="77777777" w:rsidR="00904689" w:rsidRDefault="00904689" w:rsidP="003F774A">
      <w:pPr>
        <w:jc w:val="both"/>
        <w:rPr>
          <w:rFonts w:ascii="Calibri" w:eastAsia="Calibri" w:hAnsi="Calibri" w:cs="Calibri"/>
          <w:noProof/>
          <w:color w:val="000000"/>
          <w:sz w:val="6"/>
          <w:szCs w:val="20"/>
          <w:lang w:eastAsia="en-US"/>
        </w:rPr>
      </w:pPr>
    </w:p>
    <w:p w14:paraId="6BBA24E2" w14:textId="77777777" w:rsidR="00904689" w:rsidRDefault="00904689" w:rsidP="003F774A">
      <w:pPr>
        <w:jc w:val="both"/>
        <w:rPr>
          <w:rFonts w:ascii="Calibri" w:eastAsia="Calibri" w:hAnsi="Calibri" w:cs="Calibri"/>
          <w:noProof/>
          <w:color w:val="000000"/>
          <w:sz w:val="6"/>
          <w:szCs w:val="20"/>
          <w:lang w:eastAsia="en-US"/>
        </w:rPr>
      </w:pPr>
    </w:p>
    <w:p w14:paraId="52459C00" w14:textId="77777777" w:rsidR="00813AE7" w:rsidRDefault="00813AE7" w:rsidP="003F774A">
      <w:pPr>
        <w:jc w:val="both"/>
        <w:rPr>
          <w:rFonts w:ascii="Calibri" w:eastAsia="Calibri" w:hAnsi="Calibri" w:cs="Calibri"/>
          <w:noProof/>
          <w:color w:val="000000"/>
          <w:sz w:val="6"/>
          <w:szCs w:val="20"/>
          <w:lang w:eastAsia="en-US"/>
        </w:rPr>
      </w:pPr>
    </w:p>
    <w:p w14:paraId="48B466CC" w14:textId="77777777" w:rsidR="00904689" w:rsidRDefault="00904689" w:rsidP="003F774A">
      <w:pPr>
        <w:jc w:val="both"/>
        <w:rPr>
          <w:rFonts w:ascii="Calibri" w:eastAsia="Calibri" w:hAnsi="Calibri" w:cs="Calibri"/>
          <w:noProof/>
          <w:color w:val="000000"/>
          <w:sz w:val="6"/>
          <w:szCs w:val="20"/>
          <w:lang w:eastAsia="en-US"/>
        </w:rPr>
      </w:pPr>
    </w:p>
    <w:p w14:paraId="4A7214F5" w14:textId="77777777" w:rsidR="00904689" w:rsidRDefault="00904689" w:rsidP="003F774A">
      <w:pPr>
        <w:jc w:val="both"/>
        <w:rPr>
          <w:rFonts w:ascii="Calibri" w:eastAsia="Calibri" w:hAnsi="Calibri" w:cs="Calibri"/>
          <w:noProof/>
          <w:color w:val="000000"/>
          <w:sz w:val="6"/>
          <w:szCs w:val="20"/>
          <w:lang w:eastAsia="en-US"/>
        </w:rPr>
      </w:pPr>
    </w:p>
    <w:p w14:paraId="71B8BF0F" w14:textId="77777777" w:rsidR="00904689" w:rsidRDefault="00904689" w:rsidP="003F774A">
      <w:pPr>
        <w:jc w:val="both"/>
        <w:rPr>
          <w:rFonts w:ascii="Calibri" w:eastAsia="Calibri" w:hAnsi="Calibri" w:cs="Calibri"/>
          <w:noProof/>
          <w:color w:val="000000"/>
          <w:sz w:val="6"/>
          <w:szCs w:val="20"/>
          <w:lang w:eastAsia="en-US"/>
        </w:rPr>
      </w:pPr>
    </w:p>
    <w:p w14:paraId="658E692B" w14:textId="77777777" w:rsidR="00766BE2" w:rsidRDefault="00766BE2" w:rsidP="003F774A">
      <w:pPr>
        <w:jc w:val="both"/>
        <w:rPr>
          <w:rFonts w:ascii="Calibri" w:eastAsia="Calibri" w:hAnsi="Calibri" w:cs="Calibri"/>
          <w:noProof/>
          <w:color w:val="000000"/>
          <w:sz w:val="6"/>
          <w:szCs w:val="20"/>
          <w:lang w:eastAsia="en-US"/>
        </w:rPr>
      </w:pPr>
    </w:p>
    <w:p w14:paraId="6EE1BB3D" w14:textId="77777777" w:rsidR="00766BE2" w:rsidRDefault="00766BE2" w:rsidP="003F774A">
      <w:pPr>
        <w:jc w:val="both"/>
        <w:rPr>
          <w:rFonts w:ascii="Calibri" w:eastAsia="Calibri" w:hAnsi="Calibri" w:cs="Calibri"/>
          <w:noProof/>
          <w:color w:val="000000"/>
          <w:sz w:val="6"/>
          <w:szCs w:val="20"/>
          <w:lang w:eastAsia="en-US"/>
        </w:rPr>
      </w:pPr>
    </w:p>
    <w:p w14:paraId="15536AA5" w14:textId="77777777" w:rsidR="00766BE2" w:rsidRDefault="00766BE2" w:rsidP="003F774A">
      <w:pPr>
        <w:jc w:val="both"/>
        <w:rPr>
          <w:rFonts w:ascii="Calibri" w:eastAsia="Calibri" w:hAnsi="Calibri" w:cs="Calibri"/>
          <w:noProof/>
          <w:color w:val="000000"/>
          <w:sz w:val="6"/>
          <w:szCs w:val="20"/>
          <w:lang w:eastAsia="en-US"/>
        </w:rPr>
      </w:pPr>
    </w:p>
    <w:p w14:paraId="3AB5BA30"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7389C3E5"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67939D8B"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6AD3238E"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65D875D4"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2B037C88"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40CE7216"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504A60E9" w14:textId="77777777" w:rsidR="006F1F0F" w:rsidRDefault="006F1F0F" w:rsidP="003F774A">
      <w:pPr>
        <w:jc w:val="both"/>
        <w:rPr>
          <w:rFonts w:ascii="Calibri" w:eastAsia="Calibri" w:hAnsi="Calibri" w:cs="Arial"/>
          <w:noProof/>
          <w:color w:val="215E99" w:themeColor="text2" w:themeTint="BF"/>
          <w:sz w:val="28"/>
          <w:szCs w:val="28"/>
          <w:lang w:eastAsia="en-US"/>
        </w:rPr>
      </w:pPr>
    </w:p>
    <w:p w14:paraId="7FC6421C" w14:textId="77777777" w:rsidR="006F1F0F" w:rsidRDefault="006F1F0F" w:rsidP="003F774A">
      <w:pPr>
        <w:jc w:val="both"/>
        <w:rPr>
          <w:rFonts w:ascii="Calibri" w:eastAsia="Calibri" w:hAnsi="Calibri" w:cs="Arial"/>
          <w:noProof/>
          <w:color w:val="215E99" w:themeColor="text2" w:themeTint="BF"/>
          <w:sz w:val="28"/>
          <w:szCs w:val="28"/>
          <w:lang w:eastAsia="en-US"/>
        </w:rPr>
      </w:pPr>
    </w:p>
    <w:p w14:paraId="255F49C0" w14:textId="77777777" w:rsidR="004751D0" w:rsidRDefault="004751D0" w:rsidP="003F774A">
      <w:pPr>
        <w:jc w:val="both"/>
        <w:rPr>
          <w:rFonts w:ascii="Calibri" w:eastAsia="Calibri" w:hAnsi="Calibri" w:cs="Arial"/>
          <w:noProof/>
          <w:color w:val="215E99" w:themeColor="text2" w:themeTint="BF"/>
          <w:sz w:val="28"/>
          <w:szCs w:val="28"/>
          <w:lang w:eastAsia="en-US"/>
        </w:rPr>
      </w:pPr>
    </w:p>
    <w:p w14:paraId="3490089B"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24603E1D" w14:textId="165FDBAE" w:rsidR="00023EC7" w:rsidRDefault="00023EC7" w:rsidP="00023EC7">
      <w:pPr>
        <w:jc w:val="cente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Appendix A – Guidance on completing the online application</w:t>
      </w:r>
    </w:p>
    <w:p w14:paraId="78CBE1FB" w14:textId="77777777" w:rsidR="00023EC7" w:rsidRDefault="00023EC7" w:rsidP="003F774A">
      <w:pPr>
        <w:jc w:val="both"/>
        <w:rPr>
          <w:rFonts w:ascii="Calibri" w:eastAsia="Calibri" w:hAnsi="Calibri" w:cs="Arial"/>
          <w:noProof/>
          <w:color w:val="215E99" w:themeColor="text2" w:themeTint="BF"/>
          <w:sz w:val="28"/>
          <w:szCs w:val="28"/>
          <w:lang w:eastAsia="en-US"/>
        </w:rPr>
      </w:pPr>
    </w:p>
    <w:p w14:paraId="476CEE11" w14:textId="23699405" w:rsidR="006F1F0F" w:rsidRDefault="00D50CC3" w:rsidP="003F774A">
      <w:pPr>
        <w:jc w:val="both"/>
        <w:rPr>
          <w:rFonts w:ascii="Calibri" w:eastAsia="Calibri" w:hAnsi="Calibri" w:cs="Calibri"/>
          <w:noProof/>
          <w:color w:val="000000"/>
          <w:sz w:val="6"/>
          <w:szCs w:val="20"/>
          <w:lang w:eastAsia="en-US"/>
        </w:rPr>
      </w:pPr>
      <w:r>
        <w:rPr>
          <w:rFonts w:ascii="Calibri" w:eastAsia="Calibri" w:hAnsi="Calibri" w:cs="Arial"/>
          <w:noProof/>
          <w:color w:val="215E99" w:themeColor="text2" w:themeTint="BF"/>
          <w:sz w:val="28"/>
          <w:szCs w:val="28"/>
          <w:lang w:eastAsia="en-US"/>
        </w:rPr>
        <w:t>Before you begin</w:t>
      </w:r>
    </w:p>
    <w:p w14:paraId="7D3ECCC0" w14:textId="77777777" w:rsidR="00D50CC3" w:rsidRDefault="00D50CC3" w:rsidP="00D50CC3">
      <w:pPr>
        <w:spacing w:line="276" w:lineRule="auto"/>
        <w:jc w:val="both"/>
        <w:rPr>
          <w:rFonts w:ascii="Calibri" w:hAnsi="Calibri" w:cs="Calibri"/>
        </w:rPr>
      </w:pPr>
      <w:bookmarkStart w:id="1" w:name="_Hlk199154779"/>
    </w:p>
    <w:p w14:paraId="07C4DAFD" w14:textId="2E68F680" w:rsidR="00D50CC3" w:rsidRDefault="00D50CC3" w:rsidP="00855B72">
      <w:pPr>
        <w:spacing w:line="276" w:lineRule="auto"/>
        <w:jc w:val="both"/>
        <w:rPr>
          <w:rFonts w:ascii="Calibri" w:hAnsi="Calibri" w:cs="Calibri"/>
        </w:rPr>
      </w:pPr>
      <w:r w:rsidRPr="008E02DF">
        <w:rPr>
          <w:rFonts w:ascii="Calibri" w:hAnsi="Calibri" w:cs="Calibri"/>
        </w:rPr>
        <w:t xml:space="preserve">All sections of the online application must be completed, and you must upload the other documents we require for due diligence. To give your application the best chance of success, please be concise in your answers to ensure the key information and details of your project are captured.  A full list of questions for the online application are </w:t>
      </w:r>
      <w:r w:rsidR="00855B72">
        <w:rPr>
          <w:rFonts w:ascii="Calibri" w:hAnsi="Calibri" w:cs="Calibri"/>
        </w:rPr>
        <w:t>included in this appendix.</w:t>
      </w:r>
      <w:r w:rsidRPr="008E02DF">
        <w:rPr>
          <w:rFonts w:ascii="Calibri" w:hAnsi="Calibri" w:cs="Calibri"/>
        </w:rPr>
        <w:t xml:space="preserve"> </w:t>
      </w:r>
    </w:p>
    <w:p w14:paraId="01BDA0F2" w14:textId="77777777" w:rsidR="00D50CC3" w:rsidRDefault="00D50CC3" w:rsidP="00D50CC3">
      <w:pPr>
        <w:rPr>
          <w:rFonts w:ascii="Calibri" w:eastAsia="Calibri" w:hAnsi="Calibri" w:cs="Arial"/>
          <w:noProof/>
          <w:color w:val="215E99" w:themeColor="text2" w:themeTint="BF"/>
          <w:sz w:val="28"/>
          <w:szCs w:val="28"/>
          <w:lang w:eastAsia="en-US"/>
        </w:rPr>
      </w:pPr>
    </w:p>
    <w:p w14:paraId="34E35D0F" w14:textId="51E6367B" w:rsidR="00B0591B" w:rsidRPr="00171956" w:rsidRDefault="00B0591B" w:rsidP="00B0591B">
      <w:pPr>
        <w:rPr>
          <w:rFonts w:ascii="Calibri" w:eastAsia="Calibri" w:hAnsi="Calibri" w:cs="Arial"/>
          <w:noProof/>
          <w:color w:val="215E99" w:themeColor="text2" w:themeTint="BF"/>
          <w:sz w:val="28"/>
          <w:szCs w:val="28"/>
          <w:lang w:eastAsia="en-US"/>
        </w:rPr>
      </w:pPr>
      <w:r w:rsidRPr="00171956">
        <w:rPr>
          <w:rFonts w:ascii="Calibri" w:eastAsia="Calibri" w:hAnsi="Calibri" w:cs="Arial"/>
          <w:noProof/>
          <w:color w:val="215E99" w:themeColor="text2" w:themeTint="BF"/>
          <w:sz w:val="28"/>
          <w:szCs w:val="28"/>
          <w:lang w:eastAsia="en-US"/>
        </w:rPr>
        <w:t>About the online application process</w:t>
      </w:r>
    </w:p>
    <w:bookmarkEnd w:id="1"/>
    <w:p w14:paraId="1175D3FB" w14:textId="77777777" w:rsidR="00B0591B" w:rsidRPr="00690861" w:rsidRDefault="00B0591B" w:rsidP="00B0591B">
      <w:pPr>
        <w:rPr>
          <w:rFonts w:ascii="Calibri" w:eastAsia="Calibri" w:hAnsi="Calibri" w:cs="Arial"/>
          <w:noProof/>
          <w:color w:val="000000"/>
          <w:lang w:eastAsia="en-US"/>
        </w:rPr>
      </w:pPr>
    </w:p>
    <w:p w14:paraId="7051FB41" w14:textId="77777777" w:rsidR="00B0591B" w:rsidRPr="00690861"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eastAsia="Calibri" w:hAnsi="Calibri" w:cs="Calibri"/>
          <w:noProof/>
          <w:color w:val="000000"/>
          <w:lang w:eastAsia="en-US"/>
        </w:rPr>
        <w:t>You will be asked to create a user account on our website prior to completing an online application.</w:t>
      </w:r>
    </w:p>
    <w:p w14:paraId="1420D9DD"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eastAsia="Calibri" w:hAnsi="Calibri" w:cs="Calibri"/>
          <w:noProof/>
          <w:color w:val="000000"/>
          <w:lang w:eastAsia="en-US"/>
        </w:rPr>
        <w:t xml:space="preserve">The user account will be personal to you and you will be able to submit applications for multiple organisations from a single login account.  </w:t>
      </w:r>
    </w:p>
    <w:p w14:paraId="4B52A077" w14:textId="77777777" w:rsidR="00B0591B" w:rsidRPr="008A7955"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Pr>
          <w:rFonts w:ascii="Calibri" w:eastAsia="Calibri" w:hAnsi="Calibri" w:cs="Calibri"/>
          <w:noProof/>
          <w:color w:val="000000"/>
          <w:lang w:eastAsia="en-US"/>
        </w:rPr>
        <w:t>Your application will automatically save as you progress through it.</w:t>
      </w:r>
    </w:p>
    <w:p w14:paraId="3BE2E360" w14:textId="77777777" w:rsidR="00B0591B" w:rsidRPr="00690861" w:rsidRDefault="00B0591B" w:rsidP="00B0591B">
      <w:pPr>
        <w:rPr>
          <w:rFonts w:ascii="Calibri" w:eastAsia="Calibri" w:hAnsi="Calibri" w:cs="Arial"/>
          <w:noProof/>
          <w:color w:val="000000"/>
          <w:lang w:eastAsia="en-US"/>
        </w:rPr>
      </w:pPr>
    </w:p>
    <w:p w14:paraId="0A39B42B" w14:textId="77777777"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General Guidelines</w:t>
      </w:r>
    </w:p>
    <w:p w14:paraId="62C18460" w14:textId="77777777" w:rsidR="00B0591B" w:rsidRDefault="00B0591B" w:rsidP="00B0591B">
      <w:pPr>
        <w:rPr>
          <w:rFonts w:ascii="Calibri" w:eastAsia="Calibri" w:hAnsi="Calibri" w:cs="Arial"/>
          <w:noProof/>
          <w:color w:val="215E99" w:themeColor="text2" w:themeTint="BF"/>
          <w:sz w:val="28"/>
          <w:szCs w:val="28"/>
          <w:lang w:eastAsia="en-US"/>
        </w:rPr>
      </w:pPr>
    </w:p>
    <w:p w14:paraId="35003DE7" w14:textId="77777777" w:rsidR="00B0591B" w:rsidRPr="00690861" w:rsidRDefault="00B0591B" w:rsidP="00B0591B">
      <w:pPr>
        <w:widowControl w:val="0"/>
        <w:numPr>
          <w:ilvl w:val="0"/>
          <w:numId w:val="1"/>
        </w:numPr>
        <w:autoSpaceDE w:val="0"/>
        <w:autoSpaceDN w:val="0"/>
        <w:adjustRightInd w:val="0"/>
        <w:spacing w:line="276" w:lineRule="auto"/>
        <w:ind w:left="283" w:hanging="283"/>
        <w:jc w:val="both"/>
        <w:rPr>
          <w:rFonts w:ascii="Calibri" w:eastAsia="Calibri" w:hAnsi="Calibri" w:cs="Calibri"/>
          <w:noProof/>
          <w:color w:val="000000"/>
          <w:lang w:eastAsia="en-US"/>
        </w:rPr>
      </w:pPr>
      <w:r w:rsidRPr="00690861">
        <w:rPr>
          <w:rFonts w:ascii="Calibri" w:hAnsi="Calibri" w:cs="Calibri"/>
        </w:rPr>
        <w:t>Please complete all relevant sections.  You will be unable to move through the online application where a mandatory field hasn’t been completed.</w:t>
      </w:r>
    </w:p>
    <w:p w14:paraId="65539764" w14:textId="77777777" w:rsidR="00B0591B" w:rsidRPr="00690861"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hAnsi="Calibri" w:cs="Calibri"/>
          <w:noProof/>
        </w:rPr>
        <w:t>In order to give your application the best chance of success, please provide as much information as possible for each section but be concise so as not to lose the essence of what your project is about.</w:t>
      </w:r>
    </w:p>
    <w:p w14:paraId="52E3B450"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Calibri"/>
        </w:rPr>
      </w:pPr>
      <w:r w:rsidRPr="00690861">
        <w:rPr>
          <w:rFonts w:ascii="Calibri" w:hAnsi="Calibri" w:cs="Calibri"/>
        </w:rPr>
        <w:t>Please don’t write ‘see attached’ on any part of the form as a substitute for information – although if you wish to include other documents (besides your constitution and accounts) with which to support and supplement your application then you are welcome to do so.  These can be added at the end by uploading ‘additional supporting documents’.</w:t>
      </w:r>
    </w:p>
    <w:p w14:paraId="04894ADD"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Calibri"/>
        </w:rPr>
      </w:pPr>
      <w:r w:rsidRPr="00022E96">
        <w:rPr>
          <w:rFonts w:ascii="Calibri" w:hAnsi="Calibri" w:cs="Calibri"/>
        </w:rPr>
        <w:t xml:space="preserve">Please round figures up to the nearest pound. </w:t>
      </w:r>
    </w:p>
    <w:p w14:paraId="2209C60C" w14:textId="77777777" w:rsidR="00B0591B" w:rsidRPr="004505B6" w:rsidRDefault="00B0591B" w:rsidP="00B0591B">
      <w:pPr>
        <w:widowControl w:val="0"/>
        <w:numPr>
          <w:ilvl w:val="0"/>
          <w:numId w:val="1"/>
        </w:numPr>
        <w:autoSpaceDE w:val="0"/>
        <w:autoSpaceDN w:val="0"/>
        <w:adjustRightInd w:val="0"/>
        <w:spacing w:line="276" w:lineRule="auto"/>
        <w:ind w:left="303" w:hanging="283"/>
        <w:jc w:val="both"/>
        <w:rPr>
          <w:rFonts w:ascii="Calibri" w:hAnsi="Calibri" w:cs="Calibri"/>
        </w:rPr>
      </w:pPr>
      <w:r w:rsidRPr="004505B6">
        <w:rPr>
          <w:rFonts w:ascii="Calibri" w:hAnsi="Calibri" w:cs="Calibri"/>
        </w:rPr>
        <w:t xml:space="preserve">If your project is time specific, then please make sure your application is made in plenty of time to receive a decision before the project takes place. </w:t>
      </w:r>
    </w:p>
    <w:p w14:paraId="6BFF71F4" w14:textId="77777777" w:rsidR="00B0591B" w:rsidRPr="009A5BC7"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 xml:space="preserve">SCBF is a Living Wage Friendly Funder; therefore, we would expect any roles paid for through a grant to meet or exceed the Living Wage. If it does not, then we can work with you to find a solution to this. Please see the Living Wage website </w:t>
      </w:r>
      <w:hyperlink r:id="rId12" w:history="1">
        <w:r w:rsidRPr="00690861">
          <w:rPr>
            <w:rStyle w:val="Hyperlink"/>
            <w:rFonts w:ascii="Calibri" w:eastAsiaTheme="majorEastAsia" w:hAnsi="Calibri" w:cs="Arial"/>
          </w:rPr>
          <w:t>http://www.livingwage.org.uk/friendly-funders</w:t>
        </w:r>
      </w:hyperlink>
      <w:r w:rsidRPr="00690861">
        <w:rPr>
          <w:rStyle w:val="Hyperlink"/>
          <w:rFonts w:ascii="Calibri" w:eastAsiaTheme="majorEastAsia" w:hAnsi="Calibri" w:cs="Arial"/>
          <w:color w:val="auto"/>
        </w:rPr>
        <w:t>.</w:t>
      </w:r>
    </w:p>
    <w:p w14:paraId="41C3954D" w14:textId="77777777" w:rsidR="00B0591B" w:rsidRDefault="00B0591B" w:rsidP="00B0591B">
      <w:pPr>
        <w:rPr>
          <w:rFonts w:ascii="Calibri" w:eastAsia="Calibri" w:hAnsi="Calibri" w:cs="Arial"/>
          <w:noProof/>
          <w:color w:val="000000"/>
          <w:lang w:eastAsia="en-US"/>
        </w:rPr>
      </w:pPr>
    </w:p>
    <w:p w14:paraId="074387F6" w14:textId="037F3125"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 xml:space="preserve">Contact Details  </w:t>
      </w:r>
    </w:p>
    <w:p w14:paraId="44C3ABCD" w14:textId="77777777" w:rsidR="00B0591B" w:rsidRDefault="00B0591B" w:rsidP="00B0591B">
      <w:pPr>
        <w:rPr>
          <w:rFonts w:ascii="Calibri" w:eastAsia="Calibri" w:hAnsi="Calibri" w:cs="Arial"/>
          <w:noProof/>
          <w:color w:val="215E99" w:themeColor="text2" w:themeTint="BF"/>
          <w:sz w:val="28"/>
          <w:szCs w:val="28"/>
          <w:lang w:eastAsia="en-US"/>
        </w:rPr>
      </w:pPr>
    </w:p>
    <w:p w14:paraId="21A2C399" w14:textId="15D1CC2F" w:rsidR="00B0591B" w:rsidRPr="000807EA"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690861">
        <w:rPr>
          <w:rFonts w:ascii="Calibri" w:hAnsi="Calibri" w:cs="Arial"/>
        </w:rPr>
        <w:t xml:space="preserve">Make sure the main contact is familiar with both the workings of the organisation and the grant application, as this person may be contacted for </w:t>
      </w:r>
      <w:r w:rsidR="00CC2F9B">
        <w:rPr>
          <w:rFonts w:ascii="Calibri" w:hAnsi="Calibri" w:cs="Arial"/>
        </w:rPr>
        <w:t>further information</w:t>
      </w:r>
      <w:r w:rsidRPr="00690861">
        <w:rPr>
          <w:rFonts w:ascii="Calibri" w:hAnsi="Calibri" w:cs="Arial"/>
        </w:rPr>
        <w:t xml:space="preserve">. Please make </w:t>
      </w:r>
      <w:r w:rsidRPr="00690861">
        <w:rPr>
          <w:rFonts w:ascii="Calibri" w:hAnsi="Calibri" w:cs="Arial"/>
        </w:rPr>
        <w:lastRenderedPageBreak/>
        <w:t xml:space="preserve">sure they will be available in the six weeks following the next deadline and let us know if they are away for any time during this period. </w:t>
      </w:r>
    </w:p>
    <w:p w14:paraId="54024ED5" w14:textId="77777777" w:rsidR="000807EA" w:rsidRDefault="000807EA" w:rsidP="000807EA">
      <w:pPr>
        <w:widowControl w:val="0"/>
        <w:autoSpaceDE w:val="0"/>
        <w:autoSpaceDN w:val="0"/>
        <w:adjustRightInd w:val="0"/>
        <w:spacing w:line="276" w:lineRule="auto"/>
        <w:jc w:val="both"/>
        <w:rPr>
          <w:rFonts w:ascii="Calibri" w:hAnsi="Calibri" w:cs="Arial"/>
        </w:rPr>
      </w:pPr>
    </w:p>
    <w:p w14:paraId="7A64BA8E" w14:textId="77777777" w:rsidR="000807EA" w:rsidRDefault="000807EA" w:rsidP="000807EA">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Governing Document</w:t>
      </w:r>
    </w:p>
    <w:p w14:paraId="79E251B0" w14:textId="77777777" w:rsidR="000807EA" w:rsidRPr="00690861" w:rsidRDefault="000807EA" w:rsidP="000807EA">
      <w:pPr>
        <w:widowControl w:val="0"/>
        <w:autoSpaceDE w:val="0"/>
        <w:autoSpaceDN w:val="0"/>
        <w:adjustRightInd w:val="0"/>
        <w:spacing w:line="276" w:lineRule="auto"/>
        <w:jc w:val="both"/>
        <w:rPr>
          <w:rFonts w:ascii="Calibri" w:eastAsia="Calibri" w:hAnsi="Calibri" w:cs="Arial"/>
          <w:noProof/>
          <w:color w:val="000000"/>
          <w:lang w:eastAsia="en-US"/>
        </w:rPr>
      </w:pPr>
    </w:p>
    <w:p w14:paraId="04F761B6" w14:textId="3AD71B57" w:rsidR="00C338F7" w:rsidRDefault="00C338F7"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Groups applying for funding up to £1,000 are not required to have a governing document (constitution or set of rules).</w:t>
      </w:r>
    </w:p>
    <w:p w14:paraId="7C367C2D" w14:textId="793A8FCF" w:rsidR="00B0591B" w:rsidRPr="00690861" w:rsidRDefault="002D100A"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Applications above £1,001</w:t>
      </w:r>
      <w:r w:rsidR="00914EA7">
        <w:rPr>
          <w:rFonts w:ascii="Calibri" w:hAnsi="Calibri" w:cs="Arial"/>
        </w:rPr>
        <w:t xml:space="preserve"> can only be considered from </w:t>
      </w:r>
      <w:r w:rsidR="00B0591B" w:rsidRPr="00690861">
        <w:rPr>
          <w:rFonts w:ascii="Calibri" w:hAnsi="Calibri" w:cs="Arial"/>
        </w:rPr>
        <w:t>constituted groups. The name of your group should be the name written on your constitution (or governing document). You must send us a copy of your signed constitution with your application.</w:t>
      </w:r>
    </w:p>
    <w:p w14:paraId="5146C202"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Your type of organisation will be the legal status of your organisation e.g., a company limited by guarantee, a charity etc</w:t>
      </w:r>
    </w:p>
    <w:p w14:paraId="228DA3B7" w14:textId="77777777" w:rsidR="00B0591B" w:rsidRPr="00A87CCC"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sidRPr="00A87CCC">
        <w:rPr>
          <w:rFonts w:ascii="Calibri" w:hAnsi="Calibri" w:cs="Arial"/>
        </w:rPr>
        <w:t>You don’t have to be a registered charity, but if you are, please supply the Charity Number.</w:t>
      </w:r>
    </w:p>
    <w:p w14:paraId="2ECE66EB" w14:textId="77777777" w:rsidR="00B0591B" w:rsidRPr="00690861" w:rsidRDefault="00B0591B" w:rsidP="00B0591B">
      <w:pPr>
        <w:rPr>
          <w:rFonts w:ascii="Calibri" w:eastAsia="Calibri" w:hAnsi="Calibri" w:cs="Arial"/>
          <w:noProof/>
          <w:color w:val="000000"/>
          <w:lang w:eastAsia="en-US"/>
        </w:rPr>
      </w:pPr>
    </w:p>
    <w:p w14:paraId="3F4F0B21" w14:textId="18C84CA4"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Documents to upload</w:t>
      </w:r>
      <w:r w:rsidR="002D100A">
        <w:rPr>
          <w:rFonts w:ascii="Calibri" w:eastAsia="Calibri" w:hAnsi="Calibri" w:cs="Arial"/>
          <w:noProof/>
          <w:color w:val="215E99" w:themeColor="text2" w:themeTint="BF"/>
          <w:sz w:val="28"/>
          <w:szCs w:val="28"/>
          <w:lang w:eastAsia="en-US"/>
        </w:rPr>
        <w:t xml:space="preserve"> (Tier 2 and Tier 3)</w:t>
      </w:r>
    </w:p>
    <w:p w14:paraId="566ACEF3" w14:textId="77777777" w:rsidR="00B0591B" w:rsidRDefault="00B0591B" w:rsidP="00B0591B">
      <w:pPr>
        <w:rPr>
          <w:rFonts w:ascii="Calibri" w:eastAsia="Calibri" w:hAnsi="Calibri" w:cs="Arial"/>
          <w:noProof/>
          <w:color w:val="215E99" w:themeColor="text2" w:themeTint="BF"/>
          <w:sz w:val="28"/>
          <w:szCs w:val="28"/>
          <w:lang w:eastAsia="en-US"/>
        </w:rPr>
      </w:pPr>
    </w:p>
    <w:p w14:paraId="5A921193" w14:textId="77777777" w:rsidR="00B0591B" w:rsidRDefault="00B0591B" w:rsidP="00B0591B">
      <w:pPr>
        <w:rPr>
          <w:rFonts w:ascii="Calibri" w:hAnsi="Calibri" w:cs="Calibri"/>
        </w:rPr>
      </w:pPr>
      <w:r w:rsidRPr="007908A2">
        <w:rPr>
          <w:rFonts w:ascii="Calibri" w:hAnsi="Calibri" w:cs="Calibri"/>
        </w:rPr>
        <w:t xml:space="preserve">We will ask you to upload the following documents during the application process, please ensure you have them to hand: </w:t>
      </w:r>
    </w:p>
    <w:p w14:paraId="30B91151" w14:textId="77777777" w:rsidR="00B0591B" w:rsidRDefault="00B0591B" w:rsidP="00B0591B">
      <w:pPr>
        <w:rPr>
          <w:rFonts w:ascii="Calibri" w:hAnsi="Calibri" w:cs="Calibri"/>
        </w:rPr>
      </w:pPr>
    </w:p>
    <w:p w14:paraId="46DA0CE5"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the group’s constitution </w:t>
      </w:r>
    </w:p>
    <w:p w14:paraId="362D7712" w14:textId="29F9CC0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the group’s bank statement from </w:t>
      </w:r>
      <w:r>
        <w:rPr>
          <w:rFonts w:ascii="Calibri" w:hAnsi="Calibri" w:cs="Calibri"/>
        </w:rPr>
        <w:t xml:space="preserve">within </w:t>
      </w:r>
      <w:r w:rsidRPr="007908A2">
        <w:rPr>
          <w:rFonts w:ascii="Calibri" w:hAnsi="Calibri" w:cs="Calibri"/>
        </w:rPr>
        <w:t xml:space="preserve">the last </w:t>
      </w:r>
      <w:r>
        <w:rPr>
          <w:rFonts w:ascii="Calibri" w:hAnsi="Calibri" w:cs="Calibri"/>
        </w:rPr>
        <w:t>six</w:t>
      </w:r>
      <w:r w:rsidRPr="007908A2">
        <w:rPr>
          <w:rFonts w:ascii="Calibri" w:hAnsi="Calibri" w:cs="Calibri"/>
        </w:rPr>
        <w:t xml:space="preserve"> months</w:t>
      </w:r>
      <w:r w:rsidR="001A69DE">
        <w:rPr>
          <w:rFonts w:ascii="Calibri" w:hAnsi="Calibri" w:cs="Calibri"/>
        </w:rPr>
        <w:t>*</w:t>
      </w:r>
      <w:r w:rsidRPr="007908A2">
        <w:rPr>
          <w:rFonts w:ascii="Calibri" w:hAnsi="Calibri" w:cs="Calibri"/>
        </w:rPr>
        <w:t xml:space="preserve"> </w:t>
      </w:r>
    </w:p>
    <w:p w14:paraId="093DCB21"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the group’s most recent approved annual accounts </w:t>
      </w:r>
    </w:p>
    <w:p w14:paraId="22A65F72"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your project budget (or you can </w:t>
      </w:r>
      <w:r>
        <w:rPr>
          <w:rFonts w:ascii="Calibri" w:hAnsi="Calibri" w:cs="Calibri"/>
        </w:rPr>
        <w:t>enter</w:t>
      </w:r>
      <w:r w:rsidRPr="007908A2">
        <w:rPr>
          <w:rFonts w:ascii="Calibri" w:hAnsi="Calibri" w:cs="Calibri"/>
        </w:rPr>
        <w:t xml:space="preserve"> </w:t>
      </w:r>
      <w:r>
        <w:rPr>
          <w:rFonts w:ascii="Calibri" w:hAnsi="Calibri" w:cs="Calibri"/>
        </w:rPr>
        <w:t xml:space="preserve">text in </w:t>
      </w:r>
      <w:r w:rsidRPr="007908A2">
        <w:rPr>
          <w:rFonts w:ascii="Calibri" w:hAnsi="Calibri" w:cs="Calibri"/>
        </w:rPr>
        <w:t xml:space="preserve">the </w:t>
      </w:r>
      <w:r>
        <w:rPr>
          <w:rFonts w:ascii="Calibri" w:hAnsi="Calibri" w:cs="Calibri"/>
        </w:rPr>
        <w:t>cost breakdown section</w:t>
      </w:r>
      <w:r w:rsidRPr="007908A2">
        <w:rPr>
          <w:rFonts w:ascii="Calibri" w:hAnsi="Calibri" w:cs="Calibri"/>
        </w:rPr>
        <w:t xml:space="preserve"> in the application form) </w:t>
      </w:r>
    </w:p>
    <w:p w14:paraId="63A86391"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Copies of quotes for works or goods included in the project budget </w:t>
      </w:r>
    </w:p>
    <w:p w14:paraId="4E0092A2"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the organisation’s Child Protection/Vulnerable Adult Policy (if applicable) </w:t>
      </w:r>
    </w:p>
    <w:p w14:paraId="07062C58"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Letters of support for your project (if applicable) </w:t>
      </w:r>
    </w:p>
    <w:p w14:paraId="12DFD721"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Any other documents which you think are required in support of your application </w:t>
      </w:r>
    </w:p>
    <w:p w14:paraId="078F811E" w14:textId="731095FB" w:rsidR="00C102A5" w:rsidRPr="00C102A5" w:rsidRDefault="00B0591B" w:rsidP="00C102A5">
      <w:pPr>
        <w:pStyle w:val="ListParagraph"/>
        <w:numPr>
          <w:ilvl w:val="0"/>
          <w:numId w:val="9"/>
        </w:numPr>
        <w:rPr>
          <w:rFonts w:ascii="Calibri" w:eastAsia="Calibri" w:hAnsi="Calibri" w:cs="Calibri"/>
          <w:noProof/>
          <w:color w:val="215E99" w:themeColor="text2" w:themeTint="BF"/>
          <w:sz w:val="28"/>
          <w:szCs w:val="28"/>
          <w:lang w:eastAsia="en-US"/>
        </w:rPr>
      </w:pPr>
      <w:r w:rsidRPr="00A96D60">
        <w:rPr>
          <w:rFonts w:ascii="Calibri" w:hAnsi="Calibri" w:cs="Calibri"/>
        </w:rPr>
        <w:t xml:space="preserve">For example, any architects drawings, a business plan, and/or copies of any relevant permissions, such as planning permission, building warrant and/or listed building consent </w:t>
      </w:r>
    </w:p>
    <w:p w14:paraId="410F0AEC" w14:textId="77777777" w:rsidR="00C102A5" w:rsidRPr="00C102A5" w:rsidRDefault="00C102A5" w:rsidP="00C102A5">
      <w:pPr>
        <w:rPr>
          <w:rFonts w:ascii="Calibri" w:eastAsia="Calibri" w:hAnsi="Calibri" w:cs="Calibri"/>
          <w:noProof/>
          <w:color w:val="215E99" w:themeColor="text2" w:themeTint="BF"/>
          <w:sz w:val="28"/>
          <w:szCs w:val="28"/>
          <w:lang w:eastAsia="en-US"/>
        </w:rPr>
      </w:pPr>
    </w:p>
    <w:p w14:paraId="6BA4703F" w14:textId="4332D1C5" w:rsidR="002D100A" w:rsidRPr="00C102A5" w:rsidRDefault="002D100A" w:rsidP="002D100A">
      <w:pPr>
        <w:rPr>
          <w:rFonts w:ascii="Calibri" w:eastAsia="Calibri" w:hAnsi="Calibri" w:cs="Calibri"/>
          <w:noProof/>
          <w:lang w:eastAsia="en-US"/>
        </w:rPr>
      </w:pPr>
      <w:r w:rsidRPr="00C102A5">
        <w:rPr>
          <w:rFonts w:ascii="Calibri" w:eastAsia="Calibri" w:hAnsi="Calibri" w:cs="Calibri"/>
          <w:noProof/>
          <w:lang w:eastAsia="en-US"/>
        </w:rPr>
        <w:t xml:space="preserve">Applicants applying for a Tier 1 grant are not required to upload any of the above documents, however, if they would </w:t>
      </w:r>
      <w:r w:rsidR="00C102A5">
        <w:rPr>
          <w:rFonts w:ascii="Calibri" w:eastAsia="Calibri" w:hAnsi="Calibri" w:cs="Calibri"/>
          <w:noProof/>
          <w:lang w:eastAsia="en-US"/>
        </w:rPr>
        <w:t>help to support your application, please do so.</w:t>
      </w:r>
    </w:p>
    <w:p w14:paraId="7079C5F4" w14:textId="77777777" w:rsidR="001A69DE" w:rsidRPr="001A69DE" w:rsidRDefault="001A69DE" w:rsidP="001A69DE">
      <w:pPr>
        <w:jc w:val="both"/>
        <w:rPr>
          <w:rFonts w:ascii="Calibri" w:eastAsia="Calibri" w:hAnsi="Calibri" w:cs="Arial"/>
          <w:noProof/>
          <w:color w:val="000000"/>
          <w:lang w:eastAsia="en-US"/>
        </w:rPr>
      </w:pPr>
    </w:p>
    <w:p w14:paraId="11827860" w14:textId="60C853F3" w:rsidR="001A69DE" w:rsidRDefault="001A69DE" w:rsidP="001A69DE">
      <w:pPr>
        <w:jc w:val="both"/>
        <w:rPr>
          <w:rFonts w:ascii="Calibri" w:eastAsia="Calibri" w:hAnsi="Calibri" w:cs="Arial"/>
          <w:noProof/>
          <w:color w:val="000000"/>
          <w:lang w:eastAsia="en-US"/>
        </w:rPr>
      </w:pPr>
      <w:r w:rsidRPr="001A69DE">
        <w:rPr>
          <w:rFonts w:ascii="Calibri" w:eastAsia="Calibri" w:hAnsi="Calibri" w:cs="Arial"/>
          <w:noProof/>
          <w:color w:val="000000"/>
          <w:lang w:eastAsia="en-US"/>
        </w:rPr>
        <w:t>We expect groups to require at least two unrelated people to authorise</w:t>
      </w:r>
      <w:r>
        <w:rPr>
          <w:rFonts w:ascii="Calibri" w:eastAsia="Calibri" w:hAnsi="Calibri" w:cs="Arial"/>
          <w:noProof/>
          <w:color w:val="000000"/>
          <w:lang w:eastAsia="en-US"/>
        </w:rPr>
        <w:t xml:space="preserve"> </w:t>
      </w:r>
      <w:r w:rsidRPr="001A69DE">
        <w:rPr>
          <w:rFonts w:ascii="Calibri" w:eastAsia="Calibri" w:hAnsi="Calibri" w:cs="Arial"/>
          <w:noProof/>
          <w:color w:val="000000"/>
          <w:lang w:eastAsia="en-US"/>
        </w:rPr>
        <w:t>cheques/transactions from their account. If this is not the case, we may not be able to award you a grant.</w:t>
      </w:r>
    </w:p>
    <w:p w14:paraId="1E995491" w14:textId="77777777" w:rsidR="00380D55" w:rsidRDefault="00380D55" w:rsidP="00380D55">
      <w:pPr>
        <w:jc w:val="both"/>
        <w:rPr>
          <w:rFonts w:ascii="Calibri" w:eastAsia="Calibri" w:hAnsi="Calibri" w:cs="Arial"/>
          <w:noProof/>
          <w:color w:val="000000"/>
          <w:lang w:eastAsia="en-US"/>
        </w:rPr>
      </w:pPr>
    </w:p>
    <w:p w14:paraId="055FE56C" w14:textId="6F0143F7" w:rsidR="00380D55" w:rsidRPr="00380D55" w:rsidRDefault="00380D55" w:rsidP="00380D55">
      <w:pPr>
        <w:jc w:val="both"/>
        <w:rPr>
          <w:rFonts w:ascii="Calibri" w:eastAsia="Calibri" w:hAnsi="Calibri" w:cs="Arial"/>
          <w:noProof/>
          <w:color w:val="000000"/>
          <w:sz w:val="22"/>
          <w:szCs w:val="22"/>
          <w:lang w:eastAsia="en-US"/>
        </w:rPr>
      </w:pPr>
      <w:r w:rsidRPr="00380D55">
        <w:rPr>
          <w:rFonts w:ascii="Calibri" w:eastAsia="Calibri" w:hAnsi="Calibri" w:cs="Arial"/>
          <w:noProof/>
          <w:color w:val="000000"/>
          <w:sz w:val="22"/>
          <w:szCs w:val="22"/>
          <w:lang w:eastAsia="en-US"/>
        </w:rPr>
        <w:t xml:space="preserve">*Please note that ‘account name’ should give the exact name in which your account is held. We expect this to be the same as the name of your group (as shown on your constitution) and if it isn’t we may not be able to give you a grant. We cannot deposit money to bank accounts in the name of an individual. </w:t>
      </w:r>
    </w:p>
    <w:p w14:paraId="1E24E54E" w14:textId="77777777" w:rsidR="00DB4576" w:rsidRDefault="00DB4576" w:rsidP="00B0591B">
      <w:pPr>
        <w:rPr>
          <w:rFonts w:ascii="Calibri" w:eastAsia="Calibri" w:hAnsi="Calibri" w:cs="Arial"/>
          <w:noProof/>
          <w:color w:val="000000"/>
          <w:lang w:eastAsia="en-US"/>
        </w:rPr>
      </w:pPr>
    </w:p>
    <w:p w14:paraId="6604F93B" w14:textId="7336F369" w:rsidR="00E23E43" w:rsidRDefault="00E23E43"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Application Details – Tier 1</w:t>
      </w:r>
    </w:p>
    <w:p w14:paraId="38C148AB" w14:textId="77777777" w:rsidR="00E23E43" w:rsidRDefault="00E23E43" w:rsidP="00B0591B">
      <w:pPr>
        <w:rPr>
          <w:rFonts w:ascii="Calibri" w:eastAsia="Calibri" w:hAnsi="Calibri" w:cs="Arial"/>
          <w:noProof/>
          <w:color w:val="215E99" w:themeColor="text2" w:themeTint="BF"/>
          <w:sz w:val="28"/>
          <w:szCs w:val="28"/>
          <w:lang w:eastAsia="en-US"/>
        </w:rPr>
      </w:pPr>
    </w:p>
    <w:p w14:paraId="30663D7D" w14:textId="312FAB2F" w:rsidR="00E23E43" w:rsidRDefault="00E23E43"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w:t>
      </w:r>
    </w:p>
    <w:p w14:paraId="4944614F" w14:textId="77777777" w:rsidR="00E23E43" w:rsidRDefault="00E23E43" w:rsidP="00B0591B">
      <w:pPr>
        <w:rPr>
          <w:rFonts w:ascii="Calibri" w:eastAsia="Calibri" w:hAnsi="Calibri" w:cs="Arial"/>
          <w:noProof/>
          <w:color w:val="215E99" w:themeColor="text2" w:themeTint="BF"/>
          <w:sz w:val="28"/>
          <w:szCs w:val="28"/>
          <w:lang w:eastAsia="en-US"/>
        </w:rPr>
      </w:pPr>
    </w:p>
    <w:p w14:paraId="1CD91954"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 xml:space="preserve">Name of Group: </w:t>
      </w:r>
    </w:p>
    <w:p w14:paraId="65967AB5" w14:textId="77777777" w:rsidR="00992C00" w:rsidRPr="00992C00" w:rsidRDefault="00992C00" w:rsidP="00992C00">
      <w:pPr>
        <w:numPr>
          <w:ilvl w:val="0"/>
          <w:numId w:val="5"/>
        </w:numPr>
        <w:spacing w:after="160" w:line="259" w:lineRule="auto"/>
        <w:contextualSpacing/>
        <w:rPr>
          <w:rFonts w:ascii="Calibri" w:eastAsia="Arial" w:hAnsi="Calibri" w:cs="Calibri"/>
          <w:lang w:eastAsia="en-US"/>
        </w:rPr>
      </w:pPr>
      <w:bookmarkStart w:id="2" w:name="_Hlk198639336"/>
      <w:r w:rsidRPr="00992C00">
        <w:rPr>
          <w:rFonts w:ascii="Calibri" w:eastAsia="Arial" w:hAnsi="Calibri" w:cs="Calibri"/>
          <w:lang w:eastAsia="en-US"/>
        </w:rPr>
        <w:t>This should be the name that appears on your group’s governing document and bank account statement.</w:t>
      </w:r>
    </w:p>
    <w:bookmarkEnd w:id="2"/>
    <w:p w14:paraId="4A1EFC90"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I am applying on behalf of:</w:t>
      </w:r>
    </w:p>
    <w:p w14:paraId="6C5DED94" w14:textId="341FC13A" w:rsidR="004E71EA" w:rsidRPr="004E71EA" w:rsidRDefault="004E71EA" w:rsidP="004E71EA">
      <w:pPr>
        <w:numPr>
          <w:ilvl w:val="0"/>
          <w:numId w:val="5"/>
        </w:numPr>
        <w:spacing w:after="160" w:line="259" w:lineRule="auto"/>
        <w:contextualSpacing/>
        <w:rPr>
          <w:rFonts w:ascii="Calibri" w:eastAsia="Arial" w:hAnsi="Calibri" w:cs="Calibri"/>
          <w:lang w:eastAsia="en-US"/>
        </w:rPr>
      </w:pPr>
      <w:bookmarkStart w:id="3" w:name="_Hlk198639376"/>
      <w:r w:rsidRPr="004E71EA">
        <w:rPr>
          <w:rFonts w:ascii="Calibri" w:eastAsia="Arial" w:hAnsi="Calibri" w:cs="Calibri"/>
          <w:lang w:eastAsia="en-US"/>
        </w:rPr>
        <w:t>You will be able to select from a list – charity, group or individual.</w:t>
      </w:r>
    </w:p>
    <w:bookmarkEnd w:id="3"/>
    <w:p w14:paraId="2C5C1868"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Contact name:</w:t>
      </w:r>
    </w:p>
    <w:p w14:paraId="08BF2D37" w14:textId="271CD96E" w:rsidR="004E71EA" w:rsidRPr="004E71EA" w:rsidRDefault="004E71EA" w:rsidP="004E71EA">
      <w:pPr>
        <w:numPr>
          <w:ilvl w:val="0"/>
          <w:numId w:val="5"/>
        </w:numPr>
        <w:spacing w:after="160" w:line="259" w:lineRule="auto"/>
        <w:contextualSpacing/>
        <w:rPr>
          <w:rFonts w:ascii="Calibri" w:eastAsia="Arial" w:hAnsi="Calibri" w:cs="Calibri"/>
          <w:lang w:eastAsia="en-US"/>
        </w:rPr>
      </w:pPr>
      <w:r w:rsidRPr="004E71EA">
        <w:rPr>
          <w:rFonts w:ascii="Calibri" w:eastAsia="Arial" w:hAnsi="Calibri" w:cs="Calibri"/>
          <w:lang w:eastAsia="en-US"/>
        </w:rPr>
        <w:t>This should be the person we address any correspondence to regarding the application, such as requests for further information or any grant offer.</w:t>
      </w:r>
    </w:p>
    <w:p w14:paraId="646A6DEB" w14:textId="77777777" w:rsidR="00992C00" w:rsidRP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Correspondence address with postcode</w:t>
      </w:r>
    </w:p>
    <w:p w14:paraId="6207BCA4"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Telephone number – daytime and alternative:</w:t>
      </w:r>
    </w:p>
    <w:p w14:paraId="29C40066" w14:textId="0F8B9E96" w:rsidR="004E71EA" w:rsidRPr="004E71EA" w:rsidRDefault="004E71EA" w:rsidP="004E71EA">
      <w:pPr>
        <w:numPr>
          <w:ilvl w:val="0"/>
          <w:numId w:val="5"/>
        </w:numPr>
        <w:spacing w:after="160" w:line="259" w:lineRule="auto"/>
        <w:contextualSpacing/>
        <w:rPr>
          <w:rFonts w:ascii="Calibri" w:eastAsia="Arial" w:hAnsi="Calibri" w:cs="Calibri"/>
          <w:lang w:eastAsia="en-US"/>
        </w:rPr>
      </w:pPr>
      <w:bookmarkStart w:id="4" w:name="_Hlk198639445"/>
      <w:r>
        <w:rPr>
          <w:rFonts w:ascii="Calibri" w:eastAsia="Arial" w:hAnsi="Calibri" w:cs="Calibri"/>
          <w:lang w:eastAsia="en-US"/>
        </w:rPr>
        <w:t>The number of the main contact on the application</w:t>
      </w:r>
    </w:p>
    <w:bookmarkEnd w:id="4"/>
    <w:p w14:paraId="7A76D05F"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 xml:space="preserve">Contact email:  </w:t>
      </w:r>
    </w:p>
    <w:p w14:paraId="551CF895" w14:textId="57CBE356" w:rsidR="004E71EA" w:rsidRPr="004E71EA" w:rsidRDefault="004E71EA" w:rsidP="004E71EA">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This will be the email address we will use to send any correspondence regarding the application of the main contact on the application</w:t>
      </w:r>
    </w:p>
    <w:p w14:paraId="1B65B229" w14:textId="77777777" w:rsidR="001A69DE" w:rsidRDefault="001A69DE" w:rsidP="00B0591B">
      <w:pPr>
        <w:rPr>
          <w:rFonts w:ascii="Calibri" w:eastAsia="Calibri" w:hAnsi="Calibri" w:cs="Arial"/>
          <w:noProof/>
          <w:color w:val="215E99" w:themeColor="text2" w:themeTint="BF"/>
          <w:sz w:val="28"/>
          <w:szCs w:val="28"/>
          <w:lang w:eastAsia="en-US"/>
        </w:rPr>
      </w:pPr>
    </w:p>
    <w:p w14:paraId="3C74D6A6" w14:textId="0049699F"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About the project</w:t>
      </w:r>
      <w:r w:rsidR="003A2F9E">
        <w:rPr>
          <w:rFonts w:ascii="Calibri" w:eastAsia="Calibri" w:hAnsi="Calibri" w:cs="Arial"/>
          <w:noProof/>
          <w:color w:val="215E99" w:themeColor="text2" w:themeTint="BF"/>
          <w:sz w:val="28"/>
          <w:szCs w:val="28"/>
          <w:lang w:eastAsia="en-US"/>
        </w:rPr>
        <w:t xml:space="preserve"> </w:t>
      </w:r>
    </w:p>
    <w:p w14:paraId="6F67FE61" w14:textId="77777777" w:rsidR="00527985" w:rsidRPr="00690861" w:rsidRDefault="00527985" w:rsidP="00527985">
      <w:pPr>
        <w:rPr>
          <w:rFonts w:ascii="Calibri" w:eastAsia="Calibri" w:hAnsi="Calibri" w:cs="Arial"/>
          <w:noProof/>
          <w:color w:val="000000"/>
          <w:lang w:eastAsia="en-US"/>
        </w:rPr>
      </w:pPr>
    </w:p>
    <w:p w14:paraId="0396B72B" w14:textId="77777777" w:rsidR="00527985" w:rsidRDefault="00527985" w:rsidP="00527985">
      <w:pPr>
        <w:widowControl w:val="0"/>
        <w:numPr>
          <w:ilvl w:val="0"/>
          <w:numId w:val="1"/>
        </w:numPr>
        <w:autoSpaceDE w:val="0"/>
        <w:autoSpaceDN w:val="0"/>
        <w:adjustRightInd w:val="0"/>
        <w:spacing w:line="276" w:lineRule="auto"/>
        <w:ind w:left="303" w:hanging="283"/>
        <w:jc w:val="both"/>
        <w:rPr>
          <w:rFonts w:ascii="Calibri" w:hAnsi="Calibri" w:cs="Arial"/>
        </w:rPr>
      </w:pPr>
      <w:bookmarkStart w:id="5" w:name="_Hlk198639301"/>
      <w:r>
        <w:rPr>
          <w:rFonts w:ascii="Calibri" w:hAnsi="Calibri" w:cs="Arial"/>
        </w:rPr>
        <w:t>Please describe the project you are applying for support for</w:t>
      </w:r>
    </w:p>
    <w:p w14:paraId="47FD9DB3" w14:textId="77777777" w:rsidR="00527985" w:rsidRDefault="00527985"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What do you want to do?</w:t>
      </w:r>
    </w:p>
    <w:bookmarkEnd w:id="5"/>
    <w:p w14:paraId="6797B4E4" w14:textId="77777777" w:rsidR="00527985" w:rsidRDefault="00527985"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you do this?</w:t>
      </w:r>
    </w:p>
    <w:p w14:paraId="42037900" w14:textId="77777777" w:rsidR="00527985" w:rsidRDefault="00527985"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Where will the project take place/what areas of Shetland will benefit?</w:t>
      </w:r>
    </w:p>
    <w:p w14:paraId="1A45DD9A" w14:textId="77777777" w:rsidR="00527985" w:rsidRPr="009F28A8" w:rsidRDefault="00527985"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Who will lead the project?  Their role(s), skills, experience.</w:t>
      </w:r>
    </w:p>
    <w:p w14:paraId="0553264E" w14:textId="3CD5F889" w:rsidR="00527985" w:rsidRDefault="00527985" w:rsidP="00527985">
      <w:pPr>
        <w:widowControl w:val="0"/>
        <w:numPr>
          <w:ilvl w:val="0"/>
          <w:numId w:val="1"/>
        </w:numPr>
        <w:autoSpaceDE w:val="0"/>
        <w:autoSpaceDN w:val="0"/>
        <w:adjustRightInd w:val="0"/>
        <w:spacing w:line="276" w:lineRule="auto"/>
        <w:ind w:left="303" w:hanging="283"/>
        <w:jc w:val="both"/>
        <w:rPr>
          <w:rFonts w:ascii="Calibri" w:hAnsi="Calibri" w:cs="Arial"/>
        </w:rPr>
      </w:pPr>
      <w:bookmarkStart w:id="6" w:name="_Hlk198638260"/>
      <w:r>
        <w:rPr>
          <w:rFonts w:ascii="Calibri" w:hAnsi="Calibri" w:cs="Arial"/>
        </w:rPr>
        <w:t>How will the project meet the</w:t>
      </w:r>
      <w:r w:rsidR="008F16E7">
        <w:rPr>
          <w:rFonts w:ascii="Calibri" w:hAnsi="Calibri" w:cs="Arial"/>
        </w:rPr>
        <w:t xml:space="preserve"> one or more of the</w:t>
      </w:r>
      <w:r>
        <w:rPr>
          <w:rFonts w:ascii="Calibri" w:hAnsi="Calibri" w:cs="Arial"/>
        </w:rPr>
        <w:t xml:space="preserve"> funds objectives?</w:t>
      </w:r>
    </w:p>
    <w:p w14:paraId="4A8D0FE0" w14:textId="2197BFA1" w:rsidR="00527985" w:rsidRDefault="008F16E7"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Sustain and develop the local community</w:t>
      </w:r>
    </w:p>
    <w:p w14:paraId="2CD97D55" w14:textId="16106A45" w:rsidR="008F16E7" w:rsidRDefault="008F16E7"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Enhance quality of life for local residents</w:t>
      </w:r>
    </w:p>
    <w:p w14:paraId="69715081" w14:textId="6F0B7016" w:rsidR="008F16E7" w:rsidRDefault="008F16E7"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Encourage community activity</w:t>
      </w:r>
    </w:p>
    <w:bookmarkEnd w:id="6"/>
    <w:p w14:paraId="61F12B24" w14:textId="5B23ABFF" w:rsidR="00527985" w:rsidRDefault="00527985" w:rsidP="00527985">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w:t>
      </w:r>
      <w:r w:rsidRPr="009F28A8">
        <w:rPr>
          <w:rFonts w:ascii="Calibri" w:hAnsi="Calibri" w:cs="Arial"/>
        </w:rPr>
        <w:t xml:space="preserve">escribe the </w:t>
      </w:r>
      <w:r w:rsidR="00A0318E">
        <w:rPr>
          <w:rFonts w:ascii="Calibri" w:hAnsi="Calibri" w:cs="Arial"/>
        </w:rPr>
        <w:t>outcomes you intend to achieve and how will this impact your community</w:t>
      </w:r>
    </w:p>
    <w:p w14:paraId="15472887" w14:textId="760A1D5C" w:rsidR="00FF7A02" w:rsidRDefault="00FF7A02" w:rsidP="00527985">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Is this a new or existing project?</w:t>
      </w:r>
    </w:p>
    <w:p w14:paraId="37518763" w14:textId="583D80B2" w:rsidR="00FF7A02" w:rsidRDefault="00FF7A02" w:rsidP="00527985">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How much does your total project cost?</w:t>
      </w:r>
    </w:p>
    <w:p w14:paraId="01DE9B76" w14:textId="5233BC79" w:rsidR="00C603AE" w:rsidRPr="00C603AE" w:rsidRDefault="00912E44" w:rsidP="00C603AE">
      <w:pPr>
        <w:pStyle w:val="ListParagraph"/>
        <w:numPr>
          <w:ilvl w:val="0"/>
          <w:numId w:val="1"/>
        </w:numPr>
        <w:rPr>
          <w:rFonts w:ascii="Calibri" w:hAnsi="Calibri" w:cs="Arial"/>
        </w:rPr>
      </w:pPr>
      <w:r w:rsidRPr="00912E44">
        <w:rPr>
          <w:rFonts w:ascii="Calibri" w:hAnsi="Calibri" w:cs="Arial"/>
        </w:rPr>
        <w:t>Are you contributing or have you raised any other funds towards the project</w:t>
      </w:r>
      <w:r w:rsidR="00C603AE" w:rsidRPr="00C603AE">
        <w:rPr>
          <w:rFonts w:ascii="Calibri" w:hAnsi="Calibri" w:cs="Arial"/>
        </w:rPr>
        <w:t xml:space="preserve">?  </w:t>
      </w:r>
    </w:p>
    <w:p w14:paraId="07496104" w14:textId="77777777" w:rsidR="008634E3" w:rsidRDefault="008634E3" w:rsidP="00957C5E">
      <w:pPr>
        <w:rPr>
          <w:rFonts w:ascii="Calibri" w:eastAsia="Calibri" w:hAnsi="Calibri" w:cs="Arial"/>
          <w:noProof/>
          <w:color w:val="215E99" w:themeColor="text2" w:themeTint="BF"/>
          <w:sz w:val="28"/>
          <w:szCs w:val="28"/>
          <w:lang w:eastAsia="en-US"/>
        </w:rPr>
      </w:pPr>
    </w:p>
    <w:p w14:paraId="6B98A411" w14:textId="08E12A72" w:rsidR="00A158ED" w:rsidRDefault="00A158ED" w:rsidP="00957C5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Downloading a copy of your application</w:t>
      </w:r>
    </w:p>
    <w:p w14:paraId="442B955E" w14:textId="37B44DBE" w:rsidR="00A158ED" w:rsidRDefault="00C86C1A" w:rsidP="00957C5E">
      <w:pPr>
        <w:rPr>
          <w:rFonts w:ascii="Calibri" w:eastAsia="Calibri" w:hAnsi="Calibri" w:cs="Arial"/>
          <w:noProof/>
          <w:color w:val="215E99" w:themeColor="text2" w:themeTint="BF"/>
          <w:sz w:val="28"/>
          <w:szCs w:val="28"/>
          <w:lang w:eastAsia="en-US"/>
        </w:rPr>
      </w:pPr>
      <w:r w:rsidRPr="00C86C1A">
        <w:rPr>
          <w:rFonts w:ascii="Calibri" w:eastAsia="Calibri" w:hAnsi="Calibri" w:cs="Arial"/>
          <w:noProof/>
          <w:lang w:eastAsia="en-US"/>
        </w:rPr>
        <w:t>In your user area you will find your applications</w:t>
      </w:r>
      <w:r>
        <w:rPr>
          <w:rFonts w:ascii="Calibri" w:eastAsia="Calibri" w:hAnsi="Calibri" w:cs="Arial"/>
          <w:noProof/>
          <w:lang w:eastAsia="en-US"/>
        </w:rPr>
        <w:t xml:space="preserve"> (image below)</w:t>
      </w:r>
      <w:r w:rsidR="008A2D27">
        <w:rPr>
          <w:rFonts w:ascii="Calibri" w:eastAsia="Calibri" w:hAnsi="Calibri" w:cs="Arial"/>
          <w:noProof/>
          <w:lang w:eastAsia="en-US"/>
        </w:rPr>
        <w:t>, click</w:t>
      </w:r>
      <w:r w:rsidR="00FA456D" w:rsidRPr="00FA456D">
        <w:rPr>
          <w:rFonts w:ascii="Calibri" w:eastAsia="Calibri" w:hAnsi="Calibri" w:cs="Arial"/>
          <w:noProof/>
          <w:lang w:eastAsia="en-US"/>
        </w:rPr>
        <w:t xml:space="preserve"> the</w:t>
      </w:r>
      <w:r w:rsidR="008A2D27">
        <w:rPr>
          <w:rFonts w:ascii="Calibri" w:eastAsia="Calibri" w:hAnsi="Calibri" w:cs="Arial"/>
          <w:noProof/>
          <w:lang w:eastAsia="en-US"/>
        </w:rPr>
        <w:t xml:space="preserve"> </w:t>
      </w:r>
      <w:r w:rsidR="00FA456D" w:rsidRPr="00FA456D">
        <w:rPr>
          <w:rFonts w:ascii="Calibri" w:eastAsia="Calibri" w:hAnsi="Calibri" w:cs="Arial"/>
          <w:noProof/>
          <w:lang w:eastAsia="en-US"/>
        </w:rPr>
        <w:t xml:space="preserve"> </w:t>
      </w:r>
      <w:r w:rsidR="008A2D27" w:rsidRPr="00BD0E7A">
        <w:rPr>
          <w:noProof/>
        </w:rPr>
        <w:drawing>
          <wp:inline distT="0" distB="0" distL="0" distR="0" wp14:anchorId="7411360A" wp14:editId="66C030A4">
            <wp:extent cx="403860" cy="357505"/>
            <wp:effectExtent l="0" t="0" r="0" b="4445"/>
            <wp:docPr id="1014722285" name="Picture 1" descr="A blue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22285" name="Picture 1" descr="A blue arrow pointing down&#10;&#10;AI-generated content may be incorrect."/>
                    <pic:cNvPicPr/>
                  </pic:nvPicPr>
                  <pic:blipFill>
                    <a:blip r:embed="rId13"/>
                    <a:stretch>
                      <a:fillRect/>
                    </a:stretch>
                  </pic:blipFill>
                  <pic:spPr>
                    <a:xfrm>
                      <a:off x="0" y="0"/>
                      <a:ext cx="408635" cy="361732"/>
                    </a:xfrm>
                    <a:prstGeom prst="rect">
                      <a:avLst/>
                    </a:prstGeom>
                  </pic:spPr>
                </pic:pic>
              </a:graphicData>
            </a:graphic>
          </wp:inline>
        </w:drawing>
      </w:r>
      <w:r w:rsidR="00FA456D" w:rsidRPr="00FA456D">
        <w:rPr>
          <w:rFonts w:ascii="Calibri" w:eastAsia="Calibri" w:hAnsi="Calibri" w:cs="Arial"/>
          <w:noProof/>
          <w:lang w:eastAsia="en-US"/>
        </w:rPr>
        <w:t xml:space="preserve">  button to download an overview of </w:t>
      </w:r>
      <w:r w:rsidR="008A2D27">
        <w:rPr>
          <w:rFonts w:ascii="Calibri" w:eastAsia="Calibri" w:hAnsi="Calibri" w:cs="Arial"/>
          <w:noProof/>
          <w:lang w:eastAsia="en-US"/>
        </w:rPr>
        <w:t>your</w:t>
      </w:r>
      <w:r w:rsidR="00FA456D" w:rsidRPr="00FA456D">
        <w:rPr>
          <w:rFonts w:ascii="Calibri" w:eastAsia="Calibri" w:hAnsi="Calibri" w:cs="Arial"/>
          <w:noProof/>
          <w:lang w:eastAsia="en-US"/>
        </w:rPr>
        <w:t xml:space="preserve"> applicaion, which </w:t>
      </w:r>
      <w:r w:rsidR="008A2D27">
        <w:rPr>
          <w:rFonts w:ascii="Calibri" w:eastAsia="Calibri" w:hAnsi="Calibri" w:cs="Arial"/>
          <w:noProof/>
          <w:lang w:eastAsia="en-US"/>
        </w:rPr>
        <w:t>you</w:t>
      </w:r>
      <w:r w:rsidR="00FA456D" w:rsidRPr="00FA456D">
        <w:rPr>
          <w:rFonts w:ascii="Calibri" w:eastAsia="Calibri" w:hAnsi="Calibri" w:cs="Arial"/>
          <w:noProof/>
          <w:lang w:eastAsia="en-US"/>
        </w:rPr>
        <w:t xml:space="preserve"> can </w:t>
      </w:r>
      <w:r w:rsidR="008A2D27">
        <w:rPr>
          <w:rFonts w:ascii="Calibri" w:eastAsia="Calibri" w:hAnsi="Calibri" w:cs="Arial"/>
          <w:noProof/>
          <w:lang w:eastAsia="en-US"/>
        </w:rPr>
        <w:t>save and</w:t>
      </w:r>
      <w:r w:rsidR="00FA456D" w:rsidRPr="00FA456D">
        <w:rPr>
          <w:rFonts w:ascii="Calibri" w:eastAsia="Calibri" w:hAnsi="Calibri" w:cs="Arial"/>
          <w:noProof/>
          <w:lang w:eastAsia="en-US"/>
        </w:rPr>
        <w:t xml:space="preserve"> share as needed.  </w:t>
      </w:r>
    </w:p>
    <w:p w14:paraId="6B1E453C" w14:textId="77777777" w:rsidR="00C86C1A" w:rsidRDefault="00C86C1A" w:rsidP="00957C5E">
      <w:pPr>
        <w:rPr>
          <w:rFonts w:ascii="Calibri" w:eastAsia="Calibri" w:hAnsi="Calibri" w:cs="Arial"/>
          <w:noProof/>
          <w:color w:val="215E99" w:themeColor="text2" w:themeTint="BF"/>
          <w:sz w:val="28"/>
          <w:szCs w:val="28"/>
          <w:lang w:eastAsia="en-US"/>
        </w:rPr>
      </w:pPr>
    </w:p>
    <w:p w14:paraId="203D552C" w14:textId="40532044" w:rsidR="00C86C1A" w:rsidRDefault="00C86C1A" w:rsidP="00957C5E">
      <w:pPr>
        <w:rPr>
          <w:rFonts w:ascii="Calibri" w:eastAsia="Calibri" w:hAnsi="Calibri" w:cs="Arial"/>
          <w:noProof/>
          <w:color w:val="215E99" w:themeColor="text2" w:themeTint="BF"/>
          <w:sz w:val="28"/>
          <w:szCs w:val="28"/>
          <w:lang w:eastAsia="en-US"/>
        </w:rPr>
      </w:pPr>
      <w:r>
        <w:rPr>
          <w:noProof/>
          <w14:ligatures w14:val="standardContextual"/>
        </w:rPr>
        <w:lastRenderedPageBreak/>
        <w:drawing>
          <wp:inline distT="0" distB="0" distL="0" distR="0" wp14:anchorId="5009A572" wp14:editId="68D23235">
            <wp:extent cx="5731510" cy="2540000"/>
            <wp:effectExtent l="0" t="0" r="2540" b="0"/>
            <wp:docPr id="11821057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05764" name="Picture 1" descr="A screenshot of a computer&#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1510" cy="2540000"/>
                    </a:xfrm>
                    <a:prstGeom prst="rect">
                      <a:avLst/>
                    </a:prstGeom>
                  </pic:spPr>
                </pic:pic>
              </a:graphicData>
            </a:graphic>
          </wp:inline>
        </w:drawing>
      </w:r>
    </w:p>
    <w:p w14:paraId="2BB84A72" w14:textId="77777777" w:rsidR="008634E3" w:rsidRDefault="008634E3" w:rsidP="004751D0">
      <w:pPr>
        <w:rPr>
          <w:rFonts w:ascii="Calibri" w:eastAsia="Calibri" w:hAnsi="Calibri" w:cs="Arial"/>
          <w:noProof/>
          <w:color w:val="215E99" w:themeColor="text2" w:themeTint="BF"/>
          <w:sz w:val="28"/>
          <w:szCs w:val="28"/>
          <w:lang w:eastAsia="en-US"/>
        </w:rPr>
      </w:pPr>
    </w:p>
    <w:p w14:paraId="41193766" w14:textId="251B8489" w:rsidR="004751D0" w:rsidRDefault="004751D0" w:rsidP="004751D0">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happens next?</w:t>
      </w:r>
    </w:p>
    <w:p w14:paraId="7F6F22E9" w14:textId="77777777" w:rsidR="004751D0" w:rsidRDefault="004751D0" w:rsidP="004751D0">
      <w:pPr>
        <w:rPr>
          <w:rFonts w:ascii="Calibri" w:eastAsia="Calibri" w:hAnsi="Calibri" w:cs="Arial"/>
          <w:noProof/>
          <w:color w:val="000000"/>
          <w:lang w:eastAsia="en-US"/>
        </w:rPr>
      </w:pPr>
    </w:p>
    <w:p w14:paraId="659B4332" w14:textId="77777777" w:rsidR="004751D0" w:rsidRDefault="004751D0" w:rsidP="004751D0">
      <w:pPr>
        <w:rPr>
          <w:rFonts w:ascii="Calibri" w:eastAsia="Calibri" w:hAnsi="Calibri" w:cs="Arial"/>
          <w:noProof/>
          <w:color w:val="000000"/>
          <w:lang w:eastAsia="en-US"/>
        </w:rPr>
      </w:pPr>
      <w:r w:rsidRPr="00540519">
        <w:rPr>
          <w:rFonts w:ascii="Calibri" w:eastAsia="Calibri" w:hAnsi="Calibri" w:cs="Arial"/>
          <w:noProof/>
          <w:color w:val="000000"/>
          <w:lang w:eastAsia="en-US"/>
        </w:rPr>
        <w:t>You will receive a confirmation email that your application has been received by SCBF. In some cases, we’ll contact you by phone or email to ask for any additional information needed, sometimes this isn’t necessary.</w:t>
      </w:r>
    </w:p>
    <w:p w14:paraId="3091A145" w14:textId="77777777" w:rsidR="004751D0" w:rsidRPr="00321D2C" w:rsidRDefault="004751D0" w:rsidP="004751D0">
      <w:pPr>
        <w:spacing w:line="276" w:lineRule="auto"/>
        <w:jc w:val="both"/>
        <w:rPr>
          <w:rFonts w:ascii="Calibri" w:hAnsi="Calibri" w:cs="Calibri"/>
          <w:color w:val="215E99" w:themeColor="text2" w:themeTint="BF"/>
        </w:rPr>
      </w:pPr>
    </w:p>
    <w:p w14:paraId="5DE4A0F1" w14:textId="77777777" w:rsidR="004751D0" w:rsidRDefault="004751D0" w:rsidP="004751D0">
      <w:pPr>
        <w:spacing w:line="276" w:lineRule="auto"/>
        <w:jc w:val="both"/>
        <w:rPr>
          <w:rFonts w:ascii="Calibri" w:hAnsi="Calibri" w:cs="Calibri"/>
        </w:rPr>
      </w:pPr>
      <w:r w:rsidRPr="001F4A08">
        <w:rPr>
          <w:rFonts w:ascii="Calibri" w:hAnsi="Calibri" w:cs="Calibri"/>
        </w:rPr>
        <w:t>SCBF will check the eligibility, sustainability and achievement of fund priorities prior to sending Tier 1 and Tier 2 applications onto the relevant community council.  A decision should be made and advised within 8 weeks of receiving your application.  Any delays will be advised as soon as possible.</w:t>
      </w:r>
    </w:p>
    <w:p w14:paraId="59D5B4D4" w14:textId="77777777" w:rsidR="00417585" w:rsidRDefault="00417585" w:rsidP="004751D0">
      <w:pPr>
        <w:spacing w:line="276" w:lineRule="auto"/>
        <w:jc w:val="both"/>
        <w:rPr>
          <w:rFonts w:ascii="Calibri" w:hAnsi="Calibri" w:cs="Calibri"/>
        </w:rPr>
      </w:pPr>
    </w:p>
    <w:p w14:paraId="109F9DED" w14:textId="77777777" w:rsidR="00417585" w:rsidRDefault="00417585" w:rsidP="00417585">
      <w:pPr>
        <w:spacing w:line="276" w:lineRule="auto"/>
        <w:jc w:val="both"/>
        <w:rPr>
          <w:rFonts w:ascii="Calibri" w:eastAsia="Calibri" w:hAnsi="Calibri" w:cs="Arial"/>
          <w:noProof/>
          <w:color w:val="000000"/>
          <w:sz w:val="32"/>
          <w:szCs w:val="32"/>
          <w:lang w:eastAsia="en-US"/>
        </w:rPr>
      </w:pPr>
      <w:r w:rsidRPr="001F4A08">
        <w:rPr>
          <w:rFonts w:ascii="Calibri" w:hAnsi="Calibri" w:cs="Calibri"/>
        </w:rPr>
        <w:t>SCBF will issue successful applicants a grant offer letter with terms and conditions and will issue payment via BACS once grant conditions (if required) are met. Payments will either be in full or in instalments depending on the project's requirements. SCBF will support successful projects to complete monitoring and evaluation.  If an application is unsuccessful you will be informed of the reason.</w:t>
      </w:r>
      <w:r w:rsidRPr="001F4A08">
        <w:rPr>
          <w:rFonts w:ascii="Calibri" w:eastAsia="Calibri" w:hAnsi="Calibri" w:cs="Arial"/>
          <w:noProof/>
          <w:color w:val="000000"/>
          <w:sz w:val="32"/>
          <w:szCs w:val="32"/>
          <w:lang w:eastAsia="en-US"/>
        </w:rPr>
        <w:t xml:space="preserve"> </w:t>
      </w:r>
    </w:p>
    <w:p w14:paraId="567A3A81" w14:textId="77777777" w:rsidR="00417585" w:rsidRDefault="00417585" w:rsidP="00417585">
      <w:pPr>
        <w:spacing w:line="276" w:lineRule="auto"/>
        <w:jc w:val="both"/>
        <w:rPr>
          <w:rFonts w:ascii="Calibri" w:eastAsia="Calibri" w:hAnsi="Calibri" w:cs="Arial"/>
          <w:noProof/>
          <w:color w:val="000000"/>
          <w:lang w:eastAsia="en-US"/>
        </w:rPr>
      </w:pPr>
    </w:p>
    <w:p w14:paraId="2A23438D" w14:textId="77777777" w:rsidR="00417585" w:rsidRDefault="00417585" w:rsidP="00417585">
      <w:pPr>
        <w:spacing w:line="276" w:lineRule="auto"/>
        <w:jc w:val="both"/>
        <w:rPr>
          <w:rFonts w:ascii="Calibri" w:eastAsia="Calibri" w:hAnsi="Calibri" w:cs="Calibri"/>
          <w:noProof/>
          <w:color w:val="000000"/>
          <w:sz w:val="6"/>
          <w:szCs w:val="20"/>
          <w:lang w:eastAsia="en-US"/>
        </w:rPr>
      </w:pPr>
      <w:r w:rsidRPr="00540519">
        <w:rPr>
          <w:rFonts w:ascii="Calibri" w:eastAsia="Calibri" w:hAnsi="Calibri" w:cs="Arial"/>
          <w:noProof/>
          <w:color w:val="000000"/>
          <w:lang w:eastAsia="en-US"/>
        </w:rPr>
        <w:t>One-off grants must be spent within one year of award.  Multiyear grant awards will be required to provide monitoring reports of their projects which detail evidence of successful outputs in order to release funding for the following year.</w:t>
      </w:r>
    </w:p>
    <w:p w14:paraId="36C7233D" w14:textId="77777777" w:rsidR="00417585" w:rsidRDefault="00417585" w:rsidP="004751D0">
      <w:pPr>
        <w:spacing w:line="276" w:lineRule="auto"/>
        <w:jc w:val="both"/>
        <w:rPr>
          <w:rFonts w:ascii="Calibri" w:hAnsi="Calibri" w:cs="Calibri"/>
        </w:rPr>
      </w:pPr>
    </w:p>
    <w:p w14:paraId="607FD8FF" w14:textId="77777777" w:rsidR="00417585" w:rsidRDefault="00417585" w:rsidP="004751D0">
      <w:pPr>
        <w:spacing w:line="276" w:lineRule="auto"/>
        <w:jc w:val="both"/>
        <w:rPr>
          <w:rFonts w:ascii="Calibri" w:hAnsi="Calibri" w:cs="Calibri"/>
        </w:rPr>
      </w:pPr>
    </w:p>
    <w:p w14:paraId="627C841E" w14:textId="77777777" w:rsidR="00417585" w:rsidRDefault="00417585" w:rsidP="004751D0">
      <w:pPr>
        <w:spacing w:line="276" w:lineRule="auto"/>
        <w:jc w:val="both"/>
        <w:rPr>
          <w:rFonts w:ascii="Calibri" w:hAnsi="Calibri" w:cs="Calibri"/>
        </w:rPr>
      </w:pPr>
    </w:p>
    <w:p w14:paraId="41BD94D2" w14:textId="77777777" w:rsidR="00417585" w:rsidRDefault="00417585" w:rsidP="004751D0">
      <w:pPr>
        <w:spacing w:line="276" w:lineRule="auto"/>
        <w:jc w:val="both"/>
        <w:rPr>
          <w:rFonts w:ascii="Calibri" w:hAnsi="Calibri" w:cs="Calibri"/>
        </w:rPr>
      </w:pPr>
    </w:p>
    <w:p w14:paraId="10EA4557" w14:textId="77777777" w:rsidR="00417585" w:rsidRDefault="00417585" w:rsidP="004751D0">
      <w:pPr>
        <w:spacing w:line="276" w:lineRule="auto"/>
        <w:jc w:val="both"/>
        <w:rPr>
          <w:rFonts w:ascii="Calibri" w:hAnsi="Calibri" w:cs="Calibri"/>
        </w:rPr>
      </w:pPr>
    </w:p>
    <w:p w14:paraId="00020EA8" w14:textId="77777777" w:rsidR="00417585" w:rsidRDefault="00417585" w:rsidP="004751D0">
      <w:pPr>
        <w:spacing w:line="276" w:lineRule="auto"/>
        <w:jc w:val="both"/>
        <w:rPr>
          <w:rFonts w:ascii="Calibri" w:hAnsi="Calibri" w:cs="Calibri"/>
        </w:rPr>
      </w:pPr>
    </w:p>
    <w:p w14:paraId="757D002B" w14:textId="77777777" w:rsidR="00912E44" w:rsidRDefault="00912E44" w:rsidP="00957C5E">
      <w:pPr>
        <w:rPr>
          <w:rFonts w:ascii="Calibri" w:eastAsia="Calibri" w:hAnsi="Calibri" w:cs="Arial"/>
          <w:noProof/>
          <w:color w:val="215E99" w:themeColor="text2" w:themeTint="BF"/>
          <w:sz w:val="28"/>
          <w:szCs w:val="28"/>
          <w:lang w:eastAsia="en-US"/>
        </w:rPr>
      </w:pPr>
    </w:p>
    <w:p w14:paraId="17C93F38" w14:textId="30923EB9" w:rsidR="00957C5E" w:rsidRDefault="00957C5E" w:rsidP="00957C5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Application Details – Tier 2 and Tier 3</w:t>
      </w:r>
    </w:p>
    <w:p w14:paraId="79F265E9" w14:textId="77777777" w:rsidR="00957C5E" w:rsidRDefault="00957C5E" w:rsidP="00B0591B">
      <w:pPr>
        <w:rPr>
          <w:rFonts w:ascii="Calibri" w:eastAsia="Calibri" w:hAnsi="Calibri" w:cs="Arial"/>
          <w:noProof/>
          <w:color w:val="215E99" w:themeColor="text2" w:themeTint="BF"/>
          <w:sz w:val="28"/>
          <w:szCs w:val="28"/>
          <w:lang w:eastAsia="en-US"/>
        </w:rPr>
      </w:pPr>
    </w:p>
    <w:p w14:paraId="46610AB4" w14:textId="77777777" w:rsidR="00957C5E" w:rsidRDefault="00957C5E" w:rsidP="00957C5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w:t>
      </w:r>
    </w:p>
    <w:p w14:paraId="13E472AF" w14:textId="77777777" w:rsidR="00957C5E" w:rsidRDefault="00957C5E" w:rsidP="00957C5E">
      <w:pPr>
        <w:rPr>
          <w:rFonts w:ascii="Calibri" w:eastAsia="Calibri" w:hAnsi="Calibri" w:cs="Arial"/>
          <w:noProof/>
          <w:color w:val="215E99" w:themeColor="text2" w:themeTint="BF"/>
          <w:sz w:val="28"/>
          <w:szCs w:val="28"/>
          <w:lang w:eastAsia="en-US"/>
        </w:rPr>
      </w:pPr>
    </w:p>
    <w:p w14:paraId="3E106E81"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 xml:space="preserve">Name of Group: </w:t>
      </w:r>
    </w:p>
    <w:p w14:paraId="176C16EB" w14:textId="77777777" w:rsidR="00957C5E" w:rsidRPr="00992C00" w:rsidRDefault="00957C5E" w:rsidP="00957C5E">
      <w:pPr>
        <w:numPr>
          <w:ilvl w:val="0"/>
          <w:numId w:val="5"/>
        </w:numPr>
        <w:spacing w:after="160" w:line="259" w:lineRule="auto"/>
        <w:contextualSpacing/>
        <w:rPr>
          <w:rFonts w:ascii="Calibri" w:eastAsia="Arial" w:hAnsi="Calibri" w:cs="Calibri"/>
          <w:lang w:eastAsia="en-US"/>
        </w:rPr>
      </w:pPr>
      <w:r w:rsidRPr="00992C00">
        <w:rPr>
          <w:rFonts w:ascii="Calibri" w:eastAsia="Arial" w:hAnsi="Calibri" w:cs="Calibri"/>
          <w:lang w:eastAsia="en-US"/>
        </w:rPr>
        <w:t>This should be the name that appears on your group’s governing document and bank account statement.</w:t>
      </w:r>
    </w:p>
    <w:p w14:paraId="28B7F6DC"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I am applying on behalf of:</w:t>
      </w:r>
    </w:p>
    <w:p w14:paraId="34862652" w14:textId="77777777" w:rsidR="00957C5E" w:rsidRPr="004E71EA" w:rsidRDefault="00957C5E" w:rsidP="00957C5E">
      <w:pPr>
        <w:numPr>
          <w:ilvl w:val="0"/>
          <w:numId w:val="5"/>
        </w:numPr>
        <w:spacing w:after="160" w:line="259" w:lineRule="auto"/>
        <w:contextualSpacing/>
        <w:rPr>
          <w:rFonts w:ascii="Calibri" w:eastAsia="Arial" w:hAnsi="Calibri" w:cs="Calibri"/>
          <w:lang w:eastAsia="en-US"/>
        </w:rPr>
      </w:pPr>
      <w:r w:rsidRPr="004E71EA">
        <w:rPr>
          <w:rFonts w:ascii="Calibri" w:eastAsia="Arial" w:hAnsi="Calibri" w:cs="Calibri"/>
          <w:lang w:eastAsia="en-US"/>
        </w:rPr>
        <w:t>You will be able to select from a list – charity, group or individual.</w:t>
      </w:r>
    </w:p>
    <w:p w14:paraId="1978EDCF"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Contact name:</w:t>
      </w:r>
    </w:p>
    <w:p w14:paraId="4F47E5C1" w14:textId="77777777" w:rsidR="00957C5E" w:rsidRPr="004E71EA" w:rsidRDefault="00957C5E" w:rsidP="00957C5E">
      <w:pPr>
        <w:numPr>
          <w:ilvl w:val="0"/>
          <w:numId w:val="5"/>
        </w:numPr>
        <w:spacing w:after="160" w:line="259" w:lineRule="auto"/>
        <w:contextualSpacing/>
        <w:rPr>
          <w:rFonts w:ascii="Calibri" w:eastAsia="Arial" w:hAnsi="Calibri" w:cs="Calibri"/>
          <w:lang w:eastAsia="en-US"/>
        </w:rPr>
      </w:pPr>
      <w:r w:rsidRPr="004E71EA">
        <w:rPr>
          <w:rFonts w:ascii="Calibri" w:eastAsia="Arial" w:hAnsi="Calibri" w:cs="Calibri"/>
          <w:lang w:eastAsia="en-US"/>
        </w:rPr>
        <w:t>This should be the person we address any correspondence to regarding the application, such as requests for further information or any grant offer.</w:t>
      </w:r>
    </w:p>
    <w:p w14:paraId="144608DD" w14:textId="77777777" w:rsidR="00957C5E" w:rsidRPr="00992C00" w:rsidRDefault="00957C5E" w:rsidP="00957C5E">
      <w:pPr>
        <w:numPr>
          <w:ilvl w:val="0"/>
          <w:numId w:val="5"/>
        </w:numPr>
        <w:spacing w:after="160" w:line="259" w:lineRule="auto"/>
        <w:ind w:left="360"/>
        <w:contextualSpacing/>
        <w:rPr>
          <w:rFonts w:ascii="Calibri" w:eastAsia="Arial" w:hAnsi="Calibri" w:cs="Calibri"/>
          <w:lang w:eastAsia="en-US"/>
        </w:rPr>
      </w:pPr>
      <w:bookmarkStart w:id="7" w:name="_Hlk198640982"/>
      <w:r w:rsidRPr="00992C00">
        <w:rPr>
          <w:rFonts w:ascii="Calibri" w:eastAsia="Arial" w:hAnsi="Calibri" w:cs="Calibri"/>
          <w:lang w:eastAsia="en-US"/>
        </w:rPr>
        <w:t>Correspondence address with postcode</w:t>
      </w:r>
    </w:p>
    <w:p w14:paraId="5DCEC167"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Telephone number – daytime and alternative:</w:t>
      </w:r>
    </w:p>
    <w:p w14:paraId="5FDE7252" w14:textId="77777777" w:rsidR="00957C5E" w:rsidRPr="004E71EA" w:rsidRDefault="00957C5E" w:rsidP="00957C5E">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The number of the main contact on the application</w:t>
      </w:r>
    </w:p>
    <w:bookmarkEnd w:id="7"/>
    <w:p w14:paraId="73D48ED3"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 xml:space="preserve">Contact email:  </w:t>
      </w:r>
    </w:p>
    <w:p w14:paraId="3C782917" w14:textId="77777777" w:rsidR="00957C5E" w:rsidRDefault="00957C5E" w:rsidP="00957C5E">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This will be the email address we will use to send any correspondence regarding the application of the main contact on the application</w:t>
      </w:r>
    </w:p>
    <w:p w14:paraId="1C478699" w14:textId="77777777" w:rsidR="003068BF" w:rsidRPr="004E71EA" w:rsidRDefault="003068BF" w:rsidP="003068BF">
      <w:pPr>
        <w:spacing w:after="160" w:line="259" w:lineRule="auto"/>
        <w:ind w:left="360"/>
        <w:contextualSpacing/>
        <w:rPr>
          <w:rFonts w:ascii="Calibri" w:eastAsia="Arial" w:hAnsi="Calibri" w:cs="Calibri"/>
          <w:lang w:eastAsia="en-US"/>
        </w:rPr>
      </w:pPr>
    </w:p>
    <w:p w14:paraId="278FA171" w14:textId="72FC7CB7" w:rsidR="00957C5E" w:rsidRDefault="00C541F6"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 xml:space="preserve">Information </w:t>
      </w:r>
      <w:r w:rsidR="001A69DE">
        <w:rPr>
          <w:rFonts w:ascii="Calibri" w:eastAsia="Calibri" w:hAnsi="Calibri" w:cs="Arial"/>
          <w:noProof/>
          <w:color w:val="215E99" w:themeColor="text2" w:themeTint="BF"/>
          <w:sz w:val="28"/>
          <w:szCs w:val="28"/>
          <w:lang w:eastAsia="en-US"/>
        </w:rPr>
        <w:t>about</w:t>
      </w:r>
      <w:r>
        <w:rPr>
          <w:rFonts w:ascii="Calibri" w:eastAsia="Calibri" w:hAnsi="Calibri" w:cs="Arial"/>
          <w:noProof/>
          <w:color w:val="215E99" w:themeColor="text2" w:themeTint="BF"/>
          <w:sz w:val="28"/>
          <w:szCs w:val="28"/>
          <w:lang w:eastAsia="en-US"/>
        </w:rPr>
        <w:t xml:space="preserve"> your organisation</w:t>
      </w:r>
    </w:p>
    <w:p w14:paraId="41D0CC83" w14:textId="77777777" w:rsidR="003068BF" w:rsidRDefault="003068BF" w:rsidP="00B0591B">
      <w:pPr>
        <w:rPr>
          <w:rFonts w:ascii="Calibri" w:eastAsia="Calibri" w:hAnsi="Calibri" w:cs="Arial"/>
          <w:noProof/>
          <w:color w:val="215E99" w:themeColor="text2" w:themeTint="BF"/>
          <w:sz w:val="28"/>
          <w:szCs w:val="28"/>
          <w:lang w:eastAsia="en-US"/>
        </w:rPr>
      </w:pPr>
    </w:p>
    <w:p w14:paraId="4F51333B" w14:textId="77777777" w:rsidR="003068BF" w:rsidRPr="003068BF" w:rsidRDefault="003068BF" w:rsidP="003068BF">
      <w:pPr>
        <w:numPr>
          <w:ilvl w:val="0"/>
          <w:numId w:val="5"/>
        </w:numPr>
        <w:spacing w:after="160" w:line="259" w:lineRule="auto"/>
        <w:ind w:left="360"/>
        <w:contextualSpacing/>
        <w:rPr>
          <w:rFonts w:ascii="Calibri" w:eastAsia="Arial" w:hAnsi="Calibri" w:cs="Calibri"/>
          <w:lang w:eastAsia="en-US"/>
        </w:rPr>
      </w:pPr>
      <w:r w:rsidRPr="003068BF">
        <w:rPr>
          <w:rFonts w:ascii="Calibri" w:eastAsia="Arial" w:hAnsi="Calibri" w:cs="Calibri"/>
          <w:lang w:eastAsia="en-US"/>
        </w:rPr>
        <w:t>What are the main activities of your organisation and what service do you provide</w:t>
      </w:r>
    </w:p>
    <w:p w14:paraId="714D5F99" w14:textId="77777777" w:rsidR="003068BF" w:rsidRPr="003068BF" w:rsidRDefault="003068BF" w:rsidP="003068BF">
      <w:pPr>
        <w:numPr>
          <w:ilvl w:val="0"/>
          <w:numId w:val="5"/>
        </w:numPr>
        <w:spacing w:after="160" w:line="259" w:lineRule="auto"/>
        <w:ind w:left="360"/>
        <w:contextualSpacing/>
        <w:rPr>
          <w:rFonts w:ascii="Calibri" w:eastAsia="Arial" w:hAnsi="Calibri" w:cs="Calibri"/>
          <w:lang w:eastAsia="en-US"/>
        </w:rPr>
      </w:pPr>
      <w:r w:rsidRPr="003068BF">
        <w:rPr>
          <w:rFonts w:ascii="Calibri" w:eastAsia="Arial" w:hAnsi="Calibri" w:cs="Calibri"/>
          <w:lang w:eastAsia="en-US"/>
        </w:rPr>
        <w:t>Charity/business registration number (where applicable)</w:t>
      </w:r>
    </w:p>
    <w:p w14:paraId="4059677E" w14:textId="77777777" w:rsidR="003068BF" w:rsidRDefault="003068BF" w:rsidP="003068BF">
      <w:pPr>
        <w:numPr>
          <w:ilvl w:val="0"/>
          <w:numId w:val="5"/>
        </w:numPr>
        <w:spacing w:after="160" w:line="259" w:lineRule="auto"/>
        <w:ind w:left="360"/>
        <w:contextualSpacing/>
        <w:rPr>
          <w:rFonts w:ascii="Calibri" w:eastAsia="Arial" w:hAnsi="Calibri" w:cs="Calibri"/>
          <w:lang w:eastAsia="en-US"/>
        </w:rPr>
      </w:pPr>
      <w:bookmarkStart w:id="8" w:name="_Hlk198641458"/>
      <w:r w:rsidRPr="003068BF">
        <w:rPr>
          <w:rFonts w:ascii="Calibri" w:eastAsia="Arial" w:hAnsi="Calibri" w:cs="Calibri"/>
          <w:lang w:eastAsia="en-US"/>
        </w:rPr>
        <w:t>Number of people:</w:t>
      </w:r>
    </w:p>
    <w:p w14:paraId="080A13FD" w14:textId="57093A66" w:rsidR="00E200AF" w:rsidRDefault="00E200AF" w:rsidP="00E200AF">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 xml:space="preserve">How many members does your management committee have – not just office bearers </w:t>
      </w:r>
    </w:p>
    <w:bookmarkEnd w:id="8"/>
    <w:p w14:paraId="10586647" w14:textId="475CF020" w:rsidR="00E200AF" w:rsidRDefault="00E200AF" w:rsidP="00E200AF">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How many regular volunteers do you have?</w:t>
      </w:r>
    </w:p>
    <w:p w14:paraId="456FF96B" w14:textId="0705D8DC" w:rsidR="00E200AF" w:rsidRPr="004E71EA" w:rsidRDefault="00875084" w:rsidP="00E200AF">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If applicable,</w:t>
      </w:r>
      <w:r w:rsidR="00CB78FF">
        <w:rPr>
          <w:rFonts w:ascii="Calibri" w:eastAsia="Arial" w:hAnsi="Calibri" w:cs="Calibri"/>
          <w:lang w:eastAsia="en-US"/>
        </w:rPr>
        <w:t xml:space="preserve"> </w:t>
      </w:r>
      <w:r>
        <w:rPr>
          <w:rFonts w:ascii="Calibri" w:eastAsia="Arial" w:hAnsi="Calibri" w:cs="Calibri"/>
          <w:lang w:eastAsia="en-US"/>
        </w:rPr>
        <w:t>b</w:t>
      </w:r>
      <w:r w:rsidR="00E200AF">
        <w:rPr>
          <w:rFonts w:ascii="Calibri" w:eastAsia="Arial" w:hAnsi="Calibri" w:cs="Calibri"/>
          <w:lang w:eastAsia="en-US"/>
        </w:rPr>
        <w:t>ased on a 40 hr week, how many full-time equivalent staff do you employ</w:t>
      </w:r>
      <w:r>
        <w:rPr>
          <w:rFonts w:ascii="Calibri" w:eastAsia="Arial" w:hAnsi="Calibri" w:cs="Calibri"/>
          <w:lang w:eastAsia="en-US"/>
        </w:rPr>
        <w:t xml:space="preserve"> and if successful, how many additional staff will you employ?</w:t>
      </w:r>
    </w:p>
    <w:p w14:paraId="72F59C21" w14:textId="77777777" w:rsidR="003068BF" w:rsidRPr="00875084" w:rsidRDefault="003068BF" w:rsidP="00875084">
      <w:pPr>
        <w:spacing w:after="160" w:line="259" w:lineRule="auto"/>
        <w:ind w:left="360"/>
        <w:contextualSpacing/>
        <w:rPr>
          <w:rFonts w:ascii="Calibri" w:eastAsia="Arial" w:hAnsi="Calibri" w:cs="Calibri"/>
          <w:lang w:eastAsia="en-US"/>
        </w:rPr>
      </w:pPr>
    </w:p>
    <w:p w14:paraId="0600ED22" w14:textId="77777777" w:rsidR="00534514" w:rsidRDefault="00534514" w:rsidP="00534514">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Financial Information (Tier 2 and Tier 3)</w:t>
      </w:r>
    </w:p>
    <w:p w14:paraId="6C95F084" w14:textId="77777777" w:rsidR="00534514" w:rsidRPr="00690861" w:rsidRDefault="00534514" w:rsidP="00534514">
      <w:pPr>
        <w:rPr>
          <w:rFonts w:ascii="Calibri" w:eastAsia="Calibri" w:hAnsi="Calibri" w:cs="Arial"/>
          <w:noProof/>
          <w:color w:val="000000"/>
          <w:lang w:eastAsia="en-US"/>
        </w:rPr>
      </w:pPr>
    </w:p>
    <w:p w14:paraId="7110D072" w14:textId="51461EE2" w:rsidR="00542059" w:rsidRPr="00B55137" w:rsidRDefault="00534514" w:rsidP="00B55137">
      <w:pPr>
        <w:widowControl w:val="0"/>
        <w:autoSpaceDE w:val="0"/>
        <w:autoSpaceDN w:val="0"/>
        <w:adjustRightInd w:val="0"/>
        <w:spacing w:line="276" w:lineRule="auto"/>
        <w:jc w:val="both"/>
        <w:rPr>
          <w:rFonts w:ascii="Calibri" w:hAnsi="Calibri" w:cs="Arial"/>
        </w:rPr>
      </w:pPr>
      <w:r w:rsidRPr="00690861">
        <w:rPr>
          <w:rFonts w:ascii="Calibri" w:hAnsi="Calibri" w:cs="Arial"/>
        </w:rPr>
        <w:t>A copy of your most recent annual accounts must be included with your application.  They should be signed b</w:t>
      </w:r>
      <w:r w:rsidR="00F60664">
        <w:rPr>
          <w:rFonts w:ascii="Calibri" w:hAnsi="Calibri" w:cs="Arial"/>
        </w:rPr>
        <w:t>y</w:t>
      </w:r>
      <w:r w:rsidRPr="00690861">
        <w:rPr>
          <w:rFonts w:ascii="Calibri" w:hAnsi="Calibri" w:cs="Arial"/>
        </w:rPr>
        <w:t xml:space="preserve"> a member of your management</w:t>
      </w:r>
      <w:r>
        <w:rPr>
          <w:rFonts w:ascii="Calibri" w:hAnsi="Calibri" w:cs="Arial"/>
        </w:rPr>
        <w:t xml:space="preserve"> committee</w:t>
      </w:r>
      <w:r w:rsidRPr="00690861">
        <w:rPr>
          <w:rFonts w:ascii="Calibri" w:hAnsi="Calibri" w:cs="Arial"/>
        </w:rPr>
        <w:t>.  We will be unable to process your application if you do not send these or if your accounts are out of date.</w:t>
      </w:r>
    </w:p>
    <w:p w14:paraId="20859921" w14:textId="77777777" w:rsidR="00B55137" w:rsidRDefault="00B55137" w:rsidP="00B55137">
      <w:pPr>
        <w:widowControl w:val="0"/>
        <w:autoSpaceDE w:val="0"/>
        <w:autoSpaceDN w:val="0"/>
        <w:adjustRightInd w:val="0"/>
        <w:spacing w:line="276" w:lineRule="auto"/>
        <w:jc w:val="both"/>
        <w:rPr>
          <w:rFonts w:ascii="Calibri" w:hAnsi="Calibri" w:cs="Arial"/>
        </w:rPr>
      </w:pPr>
    </w:p>
    <w:p w14:paraId="55DC2A9B" w14:textId="7A5B6D86" w:rsidR="00B55137" w:rsidRDefault="00534514" w:rsidP="00B55137">
      <w:pPr>
        <w:widowControl w:val="0"/>
        <w:autoSpaceDE w:val="0"/>
        <w:autoSpaceDN w:val="0"/>
        <w:adjustRightInd w:val="0"/>
        <w:spacing w:line="276" w:lineRule="auto"/>
        <w:jc w:val="both"/>
        <w:rPr>
          <w:rFonts w:ascii="Calibri" w:hAnsi="Calibri" w:cs="Arial"/>
        </w:rPr>
      </w:pPr>
      <w:r w:rsidRPr="00690861">
        <w:rPr>
          <w:rFonts w:ascii="Calibri" w:hAnsi="Calibri" w:cs="Arial"/>
        </w:rPr>
        <w:t>Groups who have not yet completed one full year must contact SCBF prior to applying.</w:t>
      </w:r>
    </w:p>
    <w:p w14:paraId="639D1958" w14:textId="77777777" w:rsidR="00B55137" w:rsidRDefault="00B55137" w:rsidP="00B55137">
      <w:pPr>
        <w:widowControl w:val="0"/>
        <w:autoSpaceDE w:val="0"/>
        <w:autoSpaceDN w:val="0"/>
        <w:adjustRightInd w:val="0"/>
        <w:spacing w:line="276" w:lineRule="auto"/>
        <w:jc w:val="both"/>
        <w:rPr>
          <w:rFonts w:ascii="Calibri" w:hAnsi="Calibri" w:cs="Arial"/>
        </w:rPr>
      </w:pPr>
    </w:p>
    <w:p w14:paraId="32DB94C3" w14:textId="1D5EB897" w:rsidR="00B55137" w:rsidRPr="00B55137" w:rsidRDefault="00B55137" w:rsidP="00B55137">
      <w:pPr>
        <w:widowControl w:val="0"/>
        <w:numPr>
          <w:ilvl w:val="0"/>
          <w:numId w:val="1"/>
        </w:numPr>
        <w:autoSpaceDE w:val="0"/>
        <w:autoSpaceDN w:val="0"/>
        <w:adjustRightInd w:val="0"/>
        <w:spacing w:line="276" w:lineRule="auto"/>
        <w:ind w:left="303" w:hanging="283"/>
        <w:jc w:val="both"/>
        <w:rPr>
          <w:rFonts w:ascii="Calibri" w:hAnsi="Calibri" w:cs="Arial"/>
        </w:rPr>
      </w:pPr>
      <w:r w:rsidRPr="00B55137">
        <w:rPr>
          <w:rFonts w:ascii="Calibri" w:hAnsi="Calibri" w:cs="Arial"/>
        </w:rPr>
        <w:t>What is your main source of income?</w:t>
      </w:r>
    </w:p>
    <w:p w14:paraId="60B4F627" w14:textId="3D64106B" w:rsidR="00B55137" w:rsidRPr="007950EE" w:rsidRDefault="00B55137" w:rsidP="007950EE">
      <w:pPr>
        <w:widowControl w:val="0"/>
        <w:numPr>
          <w:ilvl w:val="0"/>
          <w:numId w:val="1"/>
        </w:numPr>
        <w:autoSpaceDE w:val="0"/>
        <w:autoSpaceDN w:val="0"/>
        <w:adjustRightInd w:val="0"/>
        <w:spacing w:line="276" w:lineRule="auto"/>
        <w:jc w:val="both"/>
        <w:rPr>
          <w:rFonts w:ascii="Calibri" w:hAnsi="Calibri" w:cs="Arial"/>
        </w:rPr>
      </w:pPr>
      <w:r w:rsidRPr="00B55137">
        <w:rPr>
          <w:rFonts w:ascii="Calibri" w:hAnsi="Calibri" w:cs="Arial"/>
        </w:rPr>
        <w:t xml:space="preserve">E.g. local fundraising, grants, charges for services </w:t>
      </w:r>
    </w:p>
    <w:p w14:paraId="1D22F31E" w14:textId="5FFE6880" w:rsidR="00534514" w:rsidRDefault="00534514" w:rsidP="00534514">
      <w:pPr>
        <w:widowControl w:val="0"/>
        <w:numPr>
          <w:ilvl w:val="0"/>
          <w:numId w:val="1"/>
        </w:numPr>
        <w:autoSpaceDE w:val="0"/>
        <w:autoSpaceDN w:val="0"/>
        <w:adjustRightInd w:val="0"/>
        <w:spacing w:line="276" w:lineRule="auto"/>
        <w:ind w:left="303" w:hanging="283"/>
        <w:jc w:val="both"/>
        <w:rPr>
          <w:rFonts w:ascii="Calibri" w:hAnsi="Calibri" w:cs="Arial"/>
        </w:rPr>
      </w:pPr>
      <w:r w:rsidRPr="00B674B6">
        <w:rPr>
          <w:rFonts w:ascii="Calibri" w:hAnsi="Calibri" w:cs="Arial"/>
        </w:rPr>
        <w:t xml:space="preserve">Please tell us what the difference was in your last year’s accounts between the money </w:t>
      </w:r>
      <w:r w:rsidRPr="00B674B6">
        <w:rPr>
          <w:rFonts w:ascii="Calibri" w:hAnsi="Calibri" w:cs="Arial"/>
        </w:rPr>
        <w:lastRenderedPageBreak/>
        <w:t>coming in and going out (your surplus or deficit)</w:t>
      </w:r>
      <w:r w:rsidR="007950EE">
        <w:rPr>
          <w:rFonts w:ascii="Calibri" w:hAnsi="Calibri" w:cs="Arial"/>
        </w:rPr>
        <w:t xml:space="preserve"> – these figures should match those in your approved annual accounts submitted with the application.</w:t>
      </w:r>
    </w:p>
    <w:p w14:paraId="60D57D1E" w14:textId="77777777" w:rsidR="00534514" w:rsidRDefault="00534514" w:rsidP="00534514">
      <w:pPr>
        <w:widowControl w:val="0"/>
        <w:numPr>
          <w:ilvl w:val="0"/>
          <w:numId w:val="1"/>
        </w:numPr>
        <w:autoSpaceDE w:val="0"/>
        <w:autoSpaceDN w:val="0"/>
        <w:adjustRightInd w:val="0"/>
        <w:spacing w:line="276" w:lineRule="auto"/>
        <w:ind w:left="303" w:hanging="283"/>
        <w:jc w:val="both"/>
        <w:rPr>
          <w:rFonts w:ascii="Calibri" w:hAnsi="Calibri" w:cs="Arial"/>
        </w:rPr>
      </w:pPr>
      <w:r w:rsidRPr="00B674B6">
        <w:rPr>
          <w:rFonts w:ascii="Calibri" w:hAnsi="Calibri" w:cs="Arial"/>
        </w:rPr>
        <w:t>Please also tell us about any unrestricted reserves you have and tell us if these cannot be used for the project you are applying for help with. (Unrestricted reserves are general funds held by the organisation, as opposed to restricted reserves which will have been provided by a funder or donor only for a particular purpose or project.)</w:t>
      </w:r>
    </w:p>
    <w:p w14:paraId="471726E6" w14:textId="77777777" w:rsidR="007950EE" w:rsidRDefault="007950EE" w:rsidP="00527985">
      <w:pPr>
        <w:rPr>
          <w:rFonts w:ascii="Calibri" w:eastAsia="Calibri" w:hAnsi="Calibri" w:cs="Arial"/>
          <w:noProof/>
          <w:color w:val="215E99" w:themeColor="text2" w:themeTint="BF"/>
          <w:sz w:val="28"/>
          <w:szCs w:val="28"/>
          <w:lang w:eastAsia="en-US"/>
        </w:rPr>
      </w:pPr>
    </w:p>
    <w:p w14:paraId="039AAF84" w14:textId="4A5557D3" w:rsidR="00527985" w:rsidRDefault="00527985" w:rsidP="00527985">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About the project – Tier 2 and Tier 3</w:t>
      </w:r>
    </w:p>
    <w:p w14:paraId="695B6F4D" w14:textId="77777777" w:rsidR="00B0591B" w:rsidRPr="00690861" w:rsidRDefault="00B0591B" w:rsidP="00B0591B">
      <w:pPr>
        <w:rPr>
          <w:rFonts w:ascii="Calibri" w:eastAsia="Calibri" w:hAnsi="Calibri" w:cs="Arial"/>
          <w:noProof/>
          <w:color w:val="000000"/>
          <w:lang w:eastAsia="en-US"/>
        </w:rPr>
      </w:pPr>
    </w:p>
    <w:p w14:paraId="73C9C45F"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Please describe the project you are applying for support for</w:t>
      </w:r>
    </w:p>
    <w:p w14:paraId="1E7F63D4"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What do you want to do?</w:t>
      </w:r>
    </w:p>
    <w:p w14:paraId="18258479"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you do this?</w:t>
      </w:r>
    </w:p>
    <w:p w14:paraId="7257E23B"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Where will the project take place/what areas of Shetland will benefit?</w:t>
      </w:r>
    </w:p>
    <w:p w14:paraId="308EEE31" w14:textId="77777777" w:rsidR="00B0591B" w:rsidRPr="009F28A8"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Who will lead the project?  Their role(s), skills, experience.</w:t>
      </w:r>
    </w:p>
    <w:p w14:paraId="621CF1C3" w14:textId="6D7E1A4E" w:rsidR="009F6BD7" w:rsidRDefault="009F6BD7" w:rsidP="009F6BD7">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How will the project meet one or more of the funds objectives?</w:t>
      </w:r>
    </w:p>
    <w:p w14:paraId="0B73C200" w14:textId="77777777" w:rsidR="009F6BD7" w:rsidRDefault="009F6BD7" w:rsidP="009F6BD7">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Sustain and develop the local community</w:t>
      </w:r>
    </w:p>
    <w:p w14:paraId="72E62CA6" w14:textId="77777777" w:rsidR="009F6BD7" w:rsidRDefault="009F6BD7" w:rsidP="009F6BD7">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Enhance quality of life for local residents</w:t>
      </w:r>
    </w:p>
    <w:p w14:paraId="034BD46B" w14:textId="77777777" w:rsidR="009F6BD7" w:rsidRDefault="009F6BD7" w:rsidP="009F6BD7">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Encourage community activity</w:t>
      </w:r>
    </w:p>
    <w:p w14:paraId="2F8BFBAA" w14:textId="147DE14B" w:rsidR="00DB747E" w:rsidRPr="00DB747E" w:rsidRDefault="009F6BD7" w:rsidP="00DB74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Evidence value for money and sustainability</w:t>
      </w:r>
    </w:p>
    <w:p w14:paraId="19A84C5A" w14:textId="706FF83B" w:rsidR="00B0591B" w:rsidRDefault="00DB747E"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Describe the impact this project would make and the outcomes you intend to achieve</w:t>
      </w:r>
    </w:p>
    <w:p w14:paraId="25DC7A71" w14:textId="0F988B58" w:rsidR="00DB747E" w:rsidRPr="00DB747E" w:rsidRDefault="00DB747E" w:rsidP="00DB74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you monitor and evaluate the success of the project?</w:t>
      </w:r>
    </w:p>
    <w:p w14:paraId="2677CCF8" w14:textId="1605027E"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w:t>
      </w:r>
      <w:r w:rsidRPr="009F28A8">
        <w:rPr>
          <w:rFonts w:ascii="Calibri" w:hAnsi="Calibri" w:cs="Arial"/>
        </w:rPr>
        <w:t xml:space="preserve">escribe </w:t>
      </w:r>
      <w:r>
        <w:rPr>
          <w:rFonts w:ascii="Calibri" w:hAnsi="Calibri" w:cs="Arial"/>
        </w:rPr>
        <w:t xml:space="preserve">the </w:t>
      </w:r>
      <w:r w:rsidR="000F1CA2">
        <w:rPr>
          <w:rFonts w:ascii="Calibri" w:hAnsi="Calibri" w:cs="Arial"/>
        </w:rPr>
        <w:t>benefit to the community</w:t>
      </w:r>
      <w:r>
        <w:rPr>
          <w:rFonts w:ascii="Calibri" w:hAnsi="Calibri" w:cs="Arial"/>
        </w:rPr>
        <w:t xml:space="preserve"> in the project</w:t>
      </w:r>
    </w:p>
    <w:p w14:paraId="5CFEFA78"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have they shown a need for this project now and in the future?</w:t>
      </w:r>
    </w:p>
    <w:p w14:paraId="3CDBA629"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have they been engaged in the development of the project?</w:t>
      </w:r>
    </w:p>
    <w:p w14:paraId="51824132"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they be involved in the delivery/implementation of the project?</w:t>
      </w:r>
    </w:p>
    <w:p w14:paraId="4CB75C0C"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 xml:space="preserve">How </w:t>
      </w:r>
      <w:r w:rsidRPr="009F5D62">
        <w:rPr>
          <w:rFonts w:ascii="Calibri" w:hAnsi="Calibri" w:cs="Arial"/>
        </w:rPr>
        <w:t>will you maintain/sustain your project after the period of funding is finished?</w:t>
      </w:r>
      <w:r>
        <w:rPr>
          <w:rFonts w:ascii="Calibri" w:hAnsi="Calibri" w:cs="Arial"/>
        </w:rPr>
        <w:t xml:space="preserve">  Will your project leave a lasting legacy?</w:t>
      </w:r>
    </w:p>
    <w:p w14:paraId="3153095C"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sidRPr="009F5D62">
        <w:rPr>
          <w:rFonts w:ascii="Calibri" w:hAnsi="Calibri" w:cs="Arial"/>
        </w:rPr>
        <w:t>If the project will continue beyond the period for which you are seeking grant funding, please let us know how you intend to continue it, including how you will secure any funding, volunteers, or other resources needed to do so.</w:t>
      </w:r>
    </w:p>
    <w:p w14:paraId="599ACF75" w14:textId="77777777" w:rsidR="00B0591B" w:rsidRPr="009F5D62" w:rsidRDefault="00B0591B" w:rsidP="00B0591B">
      <w:pPr>
        <w:widowControl w:val="0"/>
        <w:numPr>
          <w:ilvl w:val="0"/>
          <w:numId w:val="1"/>
        </w:numPr>
        <w:autoSpaceDE w:val="0"/>
        <w:autoSpaceDN w:val="0"/>
        <w:adjustRightInd w:val="0"/>
        <w:spacing w:line="276" w:lineRule="auto"/>
        <w:jc w:val="both"/>
        <w:rPr>
          <w:rFonts w:ascii="Calibri" w:hAnsi="Calibri" w:cs="Arial"/>
        </w:rPr>
      </w:pPr>
      <w:r w:rsidRPr="009F5D62">
        <w:rPr>
          <w:rFonts w:ascii="Calibri" w:hAnsi="Calibri" w:cs="Arial"/>
        </w:rPr>
        <w:t xml:space="preserve">Please also include relevant details if the project will help to make your organisation more self-sustaining.  </w:t>
      </w:r>
    </w:p>
    <w:p w14:paraId="2315AED2"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hAnsi="Calibri" w:cs="Arial"/>
        </w:rPr>
        <w:t>Is this a new project?  If your project is already running, how has it been funded to date?</w:t>
      </w:r>
    </w:p>
    <w:p w14:paraId="11E076AC"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3D53A5">
        <w:rPr>
          <w:rFonts w:ascii="Calibri" w:eastAsia="Calibri" w:hAnsi="Calibri" w:cs="Arial"/>
          <w:noProof/>
          <w:color w:val="000000"/>
          <w:lang w:eastAsia="en-US"/>
        </w:rPr>
        <w:t xml:space="preserve">Does your project require any permits or planning permission?  If so, are these in place? </w:t>
      </w:r>
      <w:r>
        <w:rPr>
          <w:rFonts w:ascii="Calibri" w:eastAsia="Calibri" w:hAnsi="Calibri" w:cs="Arial"/>
          <w:noProof/>
          <w:color w:val="000000"/>
          <w:lang w:eastAsia="en-US"/>
        </w:rPr>
        <w:t>(please provide evidence)</w:t>
      </w:r>
    </w:p>
    <w:p w14:paraId="6B3569CA" w14:textId="77777777" w:rsidR="00B0591B" w:rsidRPr="003D53A5" w:rsidRDefault="00B0591B" w:rsidP="00B0591B">
      <w:pPr>
        <w:widowControl w:val="0"/>
        <w:autoSpaceDE w:val="0"/>
        <w:autoSpaceDN w:val="0"/>
        <w:adjustRightInd w:val="0"/>
        <w:spacing w:line="276" w:lineRule="auto"/>
        <w:ind w:left="20"/>
        <w:jc w:val="both"/>
        <w:rPr>
          <w:rFonts w:ascii="Calibri" w:eastAsia="Calibri" w:hAnsi="Calibri" w:cs="Arial"/>
          <w:noProof/>
          <w:color w:val="000000"/>
          <w:lang w:eastAsia="en-US"/>
        </w:rPr>
      </w:pPr>
    </w:p>
    <w:p w14:paraId="7B286B42" w14:textId="2CADD0F0"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Project costs</w:t>
      </w:r>
      <w:r w:rsidR="00534514">
        <w:rPr>
          <w:rFonts w:ascii="Calibri" w:eastAsia="Calibri" w:hAnsi="Calibri" w:cs="Arial"/>
          <w:noProof/>
          <w:color w:val="215E99" w:themeColor="text2" w:themeTint="BF"/>
          <w:sz w:val="28"/>
          <w:szCs w:val="28"/>
          <w:lang w:eastAsia="en-US"/>
        </w:rPr>
        <w:t xml:space="preserve"> – Tier 2 and Tier 3</w:t>
      </w:r>
    </w:p>
    <w:p w14:paraId="58A7AD00" w14:textId="77777777" w:rsidR="00B0591B" w:rsidRDefault="00B0591B" w:rsidP="00B0591B">
      <w:pPr>
        <w:rPr>
          <w:rFonts w:ascii="Calibri" w:eastAsia="Calibri" w:hAnsi="Calibri" w:cs="Arial"/>
          <w:noProof/>
          <w:color w:val="215E99" w:themeColor="text2" w:themeTint="BF"/>
          <w:sz w:val="28"/>
          <w:szCs w:val="28"/>
          <w:lang w:eastAsia="en-US"/>
        </w:rPr>
      </w:pPr>
    </w:p>
    <w:p w14:paraId="33A4B3BD" w14:textId="2F7E9F33"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eastAsia="Calibri" w:hAnsi="Calibri" w:cs="Arial"/>
          <w:noProof/>
          <w:color w:val="000000"/>
          <w:lang w:eastAsia="en-US"/>
        </w:rPr>
        <w:t xml:space="preserve">What is the total cost of the project and how much grant funding are you requesting from the </w:t>
      </w:r>
      <w:r w:rsidR="000A563A">
        <w:rPr>
          <w:rFonts w:ascii="Calibri" w:eastAsia="Calibri" w:hAnsi="Calibri" w:cs="Arial"/>
          <w:noProof/>
          <w:color w:val="000000"/>
          <w:lang w:eastAsia="en-US"/>
        </w:rPr>
        <w:t>Viking Community</w:t>
      </w:r>
      <w:r>
        <w:rPr>
          <w:rFonts w:ascii="Calibri" w:eastAsia="Calibri" w:hAnsi="Calibri" w:cs="Arial"/>
          <w:noProof/>
          <w:color w:val="000000"/>
          <w:lang w:eastAsia="en-US"/>
        </w:rPr>
        <w:t xml:space="preserve"> Fund?</w:t>
      </w:r>
    </w:p>
    <w:p w14:paraId="5090323A"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eastAsia="Calibri" w:hAnsi="Calibri" w:cs="Arial"/>
          <w:noProof/>
          <w:color w:val="000000"/>
          <w:lang w:eastAsia="en-US"/>
        </w:rPr>
        <w:lastRenderedPageBreak/>
        <w:t>Attach or enter a full cost breakdown for the project detailing which elements the fund would be supporting.</w:t>
      </w:r>
    </w:p>
    <w:p w14:paraId="46E3A95F" w14:textId="77777777" w:rsidR="00B0591B" w:rsidRDefault="00B0591B" w:rsidP="00B0591B">
      <w:pPr>
        <w:widowControl w:val="0"/>
        <w:numPr>
          <w:ilvl w:val="0"/>
          <w:numId w:val="1"/>
        </w:numPr>
        <w:autoSpaceDE w:val="0"/>
        <w:autoSpaceDN w:val="0"/>
        <w:adjustRightInd w:val="0"/>
        <w:spacing w:line="276" w:lineRule="auto"/>
        <w:jc w:val="both"/>
        <w:rPr>
          <w:rFonts w:ascii="Calibri" w:eastAsia="Calibri" w:hAnsi="Calibri" w:cs="Arial"/>
          <w:noProof/>
          <w:color w:val="000000"/>
          <w:lang w:eastAsia="en-US"/>
        </w:rPr>
      </w:pPr>
      <w:r>
        <w:rPr>
          <w:rFonts w:ascii="Calibri" w:eastAsia="Calibri" w:hAnsi="Calibri" w:cs="Arial"/>
          <w:noProof/>
          <w:color w:val="000000"/>
          <w:lang w:eastAsia="en-US"/>
        </w:rPr>
        <w:t>Describe how you have sourced best value, i.e. multiple quotes</w:t>
      </w:r>
    </w:p>
    <w:p w14:paraId="26E5743C" w14:textId="77777777" w:rsidR="00B0591B" w:rsidRPr="00864B18"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1534CF">
        <w:rPr>
          <w:rFonts w:ascii="Calibri" w:eastAsia="Calibri" w:hAnsi="Calibri" w:cs="Arial"/>
          <w:noProof/>
          <w:color w:val="000000"/>
          <w:lang w:eastAsia="en-US"/>
        </w:rPr>
        <w:t xml:space="preserve">If your total project cost requires other funding (including where your organisation is contributing its own funds), you will be asked to list all of the other funding sources, including the amounts being applied for and whether this funding is confirmed.  </w:t>
      </w:r>
    </w:p>
    <w:p w14:paraId="4BA8E9A7" w14:textId="77777777" w:rsidR="00B0591B" w:rsidRPr="00690861" w:rsidRDefault="00B0591B" w:rsidP="00B0591B">
      <w:pPr>
        <w:rPr>
          <w:rFonts w:ascii="Calibri" w:eastAsia="Calibri" w:hAnsi="Calibri" w:cs="Arial"/>
          <w:noProof/>
          <w:color w:val="000000"/>
          <w:lang w:eastAsia="en-US"/>
        </w:rPr>
      </w:pPr>
    </w:p>
    <w:p w14:paraId="3C649FBE" w14:textId="77777777" w:rsidR="008A2D27" w:rsidRDefault="008A2D27" w:rsidP="008A2D27">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Downloading a copy of your application</w:t>
      </w:r>
    </w:p>
    <w:p w14:paraId="7B510334" w14:textId="77777777" w:rsidR="008A2D27" w:rsidRDefault="008A2D27" w:rsidP="008A2D27">
      <w:pPr>
        <w:rPr>
          <w:rFonts w:ascii="Calibri" w:eastAsia="Calibri" w:hAnsi="Calibri" w:cs="Arial"/>
          <w:noProof/>
          <w:color w:val="215E99" w:themeColor="text2" w:themeTint="BF"/>
          <w:sz w:val="28"/>
          <w:szCs w:val="28"/>
          <w:lang w:eastAsia="en-US"/>
        </w:rPr>
      </w:pPr>
      <w:r w:rsidRPr="00C86C1A">
        <w:rPr>
          <w:rFonts w:ascii="Calibri" w:eastAsia="Calibri" w:hAnsi="Calibri" w:cs="Arial"/>
          <w:noProof/>
          <w:lang w:eastAsia="en-US"/>
        </w:rPr>
        <w:t>In your user area you will find your applications</w:t>
      </w:r>
      <w:r>
        <w:rPr>
          <w:rFonts w:ascii="Calibri" w:eastAsia="Calibri" w:hAnsi="Calibri" w:cs="Arial"/>
          <w:noProof/>
          <w:lang w:eastAsia="en-US"/>
        </w:rPr>
        <w:t xml:space="preserve"> (image below), click</w:t>
      </w:r>
      <w:r w:rsidRPr="00FA456D">
        <w:rPr>
          <w:rFonts w:ascii="Calibri" w:eastAsia="Calibri" w:hAnsi="Calibri" w:cs="Arial"/>
          <w:noProof/>
          <w:lang w:eastAsia="en-US"/>
        </w:rPr>
        <w:t xml:space="preserve"> the</w:t>
      </w:r>
      <w:r>
        <w:rPr>
          <w:rFonts w:ascii="Calibri" w:eastAsia="Calibri" w:hAnsi="Calibri" w:cs="Arial"/>
          <w:noProof/>
          <w:lang w:eastAsia="en-US"/>
        </w:rPr>
        <w:t xml:space="preserve"> </w:t>
      </w:r>
      <w:r w:rsidRPr="00FA456D">
        <w:rPr>
          <w:rFonts w:ascii="Calibri" w:eastAsia="Calibri" w:hAnsi="Calibri" w:cs="Arial"/>
          <w:noProof/>
          <w:lang w:eastAsia="en-US"/>
        </w:rPr>
        <w:t xml:space="preserve"> </w:t>
      </w:r>
      <w:r w:rsidRPr="00BD0E7A">
        <w:rPr>
          <w:noProof/>
        </w:rPr>
        <w:drawing>
          <wp:inline distT="0" distB="0" distL="0" distR="0" wp14:anchorId="4B4AE201" wp14:editId="12CD24FF">
            <wp:extent cx="403860" cy="357505"/>
            <wp:effectExtent l="0" t="0" r="0" b="4445"/>
            <wp:docPr id="1104846490" name="Picture 1" descr="A blue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22285" name="Picture 1" descr="A blue arrow pointing down&#10;&#10;AI-generated content may be incorrect."/>
                    <pic:cNvPicPr/>
                  </pic:nvPicPr>
                  <pic:blipFill>
                    <a:blip r:embed="rId13"/>
                    <a:stretch>
                      <a:fillRect/>
                    </a:stretch>
                  </pic:blipFill>
                  <pic:spPr>
                    <a:xfrm>
                      <a:off x="0" y="0"/>
                      <a:ext cx="408635" cy="361732"/>
                    </a:xfrm>
                    <a:prstGeom prst="rect">
                      <a:avLst/>
                    </a:prstGeom>
                  </pic:spPr>
                </pic:pic>
              </a:graphicData>
            </a:graphic>
          </wp:inline>
        </w:drawing>
      </w:r>
      <w:r w:rsidRPr="00FA456D">
        <w:rPr>
          <w:rFonts w:ascii="Calibri" w:eastAsia="Calibri" w:hAnsi="Calibri" w:cs="Arial"/>
          <w:noProof/>
          <w:lang w:eastAsia="en-US"/>
        </w:rPr>
        <w:t xml:space="preserve">  button to download an overview of </w:t>
      </w:r>
      <w:r>
        <w:rPr>
          <w:rFonts w:ascii="Calibri" w:eastAsia="Calibri" w:hAnsi="Calibri" w:cs="Arial"/>
          <w:noProof/>
          <w:lang w:eastAsia="en-US"/>
        </w:rPr>
        <w:t>your</w:t>
      </w:r>
      <w:r w:rsidRPr="00FA456D">
        <w:rPr>
          <w:rFonts w:ascii="Calibri" w:eastAsia="Calibri" w:hAnsi="Calibri" w:cs="Arial"/>
          <w:noProof/>
          <w:lang w:eastAsia="en-US"/>
        </w:rPr>
        <w:t xml:space="preserve"> applicaion, which </w:t>
      </w:r>
      <w:r>
        <w:rPr>
          <w:rFonts w:ascii="Calibri" w:eastAsia="Calibri" w:hAnsi="Calibri" w:cs="Arial"/>
          <w:noProof/>
          <w:lang w:eastAsia="en-US"/>
        </w:rPr>
        <w:t>you</w:t>
      </w:r>
      <w:r w:rsidRPr="00FA456D">
        <w:rPr>
          <w:rFonts w:ascii="Calibri" w:eastAsia="Calibri" w:hAnsi="Calibri" w:cs="Arial"/>
          <w:noProof/>
          <w:lang w:eastAsia="en-US"/>
        </w:rPr>
        <w:t xml:space="preserve"> can </w:t>
      </w:r>
      <w:r>
        <w:rPr>
          <w:rFonts w:ascii="Calibri" w:eastAsia="Calibri" w:hAnsi="Calibri" w:cs="Arial"/>
          <w:noProof/>
          <w:lang w:eastAsia="en-US"/>
        </w:rPr>
        <w:t>save and</w:t>
      </w:r>
      <w:r w:rsidRPr="00FA456D">
        <w:rPr>
          <w:rFonts w:ascii="Calibri" w:eastAsia="Calibri" w:hAnsi="Calibri" w:cs="Arial"/>
          <w:noProof/>
          <w:lang w:eastAsia="en-US"/>
        </w:rPr>
        <w:t xml:space="preserve"> share as needed.  </w:t>
      </w:r>
    </w:p>
    <w:p w14:paraId="6DF4D128" w14:textId="77777777" w:rsidR="008A2D27" w:rsidRDefault="008A2D27" w:rsidP="008A2D27">
      <w:pPr>
        <w:rPr>
          <w:rFonts w:ascii="Calibri" w:eastAsia="Calibri" w:hAnsi="Calibri" w:cs="Arial"/>
          <w:noProof/>
          <w:color w:val="215E99" w:themeColor="text2" w:themeTint="BF"/>
          <w:sz w:val="28"/>
          <w:szCs w:val="28"/>
          <w:lang w:eastAsia="en-US"/>
        </w:rPr>
      </w:pPr>
    </w:p>
    <w:p w14:paraId="6408E1B1" w14:textId="77777777" w:rsidR="008A2D27" w:rsidRDefault="008A2D27" w:rsidP="008A2D27">
      <w:pPr>
        <w:rPr>
          <w:rFonts w:ascii="Calibri" w:eastAsia="Calibri" w:hAnsi="Calibri" w:cs="Arial"/>
          <w:noProof/>
          <w:color w:val="215E99" w:themeColor="text2" w:themeTint="BF"/>
          <w:sz w:val="28"/>
          <w:szCs w:val="28"/>
          <w:lang w:eastAsia="en-US"/>
        </w:rPr>
      </w:pPr>
      <w:r>
        <w:rPr>
          <w:noProof/>
          <w14:ligatures w14:val="standardContextual"/>
        </w:rPr>
        <w:drawing>
          <wp:inline distT="0" distB="0" distL="0" distR="0" wp14:anchorId="6310FBF0" wp14:editId="05F65B64">
            <wp:extent cx="5731510" cy="2918460"/>
            <wp:effectExtent l="0" t="0" r="2540" b="0"/>
            <wp:docPr id="532593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05764" name="Picture 1" descr="A screenshot of a computer&#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1510" cy="2918460"/>
                    </a:xfrm>
                    <a:prstGeom prst="rect">
                      <a:avLst/>
                    </a:prstGeom>
                  </pic:spPr>
                </pic:pic>
              </a:graphicData>
            </a:graphic>
          </wp:inline>
        </w:drawing>
      </w:r>
    </w:p>
    <w:p w14:paraId="06857744" w14:textId="77777777" w:rsidR="008A2D27" w:rsidRDefault="008A2D27" w:rsidP="00B0591B">
      <w:pPr>
        <w:rPr>
          <w:rFonts w:ascii="Calibri" w:eastAsia="Calibri" w:hAnsi="Calibri" w:cs="Arial"/>
          <w:noProof/>
          <w:color w:val="215E99" w:themeColor="text2" w:themeTint="BF"/>
          <w:sz w:val="28"/>
          <w:szCs w:val="28"/>
          <w:lang w:eastAsia="en-US"/>
        </w:rPr>
      </w:pPr>
    </w:p>
    <w:p w14:paraId="2A188CED" w14:textId="28B6C3E2"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happens next?</w:t>
      </w:r>
    </w:p>
    <w:p w14:paraId="0F4B38A3" w14:textId="77777777" w:rsidR="00476532" w:rsidRDefault="00476532" w:rsidP="00B0591B">
      <w:pPr>
        <w:rPr>
          <w:rFonts w:ascii="Calibri" w:eastAsia="Calibri" w:hAnsi="Calibri" w:cs="Arial"/>
          <w:noProof/>
          <w:color w:val="000000"/>
          <w:lang w:eastAsia="en-US"/>
        </w:rPr>
      </w:pPr>
    </w:p>
    <w:p w14:paraId="49D850AC" w14:textId="712ABAC0" w:rsidR="00476532" w:rsidRDefault="00476532" w:rsidP="00B0591B">
      <w:pPr>
        <w:rPr>
          <w:rFonts w:ascii="Calibri" w:eastAsia="Calibri" w:hAnsi="Calibri" w:cs="Arial"/>
          <w:noProof/>
          <w:color w:val="000000"/>
          <w:lang w:eastAsia="en-US"/>
        </w:rPr>
      </w:pPr>
      <w:r w:rsidRPr="00540519">
        <w:rPr>
          <w:rFonts w:ascii="Calibri" w:eastAsia="Calibri" w:hAnsi="Calibri" w:cs="Arial"/>
          <w:noProof/>
          <w:color w:val="000000"/>
          <w:lang w:eastAsia="en-US"/>
        </w:rPr>
        <w:t>You will receive a confirmation email that your application has been received by SCBF. In some cases, we’ll contact you by phone or email to ask for any additional information needed, sometimes this isn’t necessary.</w:t>
      </w:r>
    </w:p>
    <w:p w14:paraId="4C01B906" w14:textId="77777777" w:rsidR="00476532" w:rsidRDefault="00476532" w:rsidP="00B0591B">
      <w:pPr>
        <w:rPr>
          <w:rFonts w:ascii="Calibri" w:eastAsia="Calibri" w:hAnsi="Calibri" w:cs="Arial"/>
          <w:noProof/>
          <w:color w:val="215E99" w:themeColor="text2" w:themeTint="BF"/>
          <w:sz w:val="28"/>
          <w:szCs w:val="28"/>
          <w:lang w:eastAsia="en-US"/>
        </w:rPr>
      </w:pPr>
    </w:p>
    <w:p w14:paraId="500649CF" w14:textId="6C5814B3" w:rsidR="005A3F9A" w:rsidRDefault="005A3F9A" w:rsidP="00321D2C">
      <w:pPr>
        <w:spacing w:line="276" w:lineRule="auto"/>
        <w:jc w:val="both"/>
        <w:rPr>
          <w:rFonts w:ascii="Calibri" w:hAnsi="Calibri" w:cs="Calibri"/>
          <w:color w:val="215E99" w:themeColor="text2" w:themeTint="BF"/>
        </w:rPr>
      </w:pPr>
      <w:r w:rsidRPr="00321D2C">
        <w:rPr>
          <w:rFonts w:ascii="Calibri" w:hAnsi="Calibri" w:cs="Calibri"/>
          <w:color w:val="215E99" w:themeColor="text2" w:themeTint="BF"/>
        </w:rPr>
        <w:t>Tier 2</w:t>
      </w:r>
    </w:p>
    <w:p w14:paraId="198FC969" w14:textId="77777777" w:rsidR="001A69DE" w:rsidRPr="00321D2C" w:rsidRDefault="001A69DE" w:rsidP="00321D2C">
      <w:pPr>
        <w:spacing w:line="276" w:lineRule="auto"/>
        <w:jc w:val="both"/>
        <w:rPr>
          <w:rFonts w:ascii="Calibri" w:hAnsi="Calibri" w:cs="Calibri"/>
          <w:color w:val="215E99" w:themeColor="text2" w:themeTint="BF"/>
        </w:rPr>
      </w:pPr>
    </w:p>
    <w:p w14:paraId="1C4A7799" w14:textId="47B75B6F" w:rsidR="005A3F9A" w:rsidRPr="001F4A08" w:rsidRDefault="005A3F9A" w:rsidP="00321D2C">
      <w:pPr>
        <w:spacing w:line="276" w:lineRule="auto"/>
        <w:jc w:val="both"/>
        <w:rPr>
          <w:rFonts w:ascii="Calibri" w:hAnsi="Calibri" w:cs="Calibri"/>
        </w:rPr>
      </w:pPr>
      <w:r w:rsidRPr="001F4A08">
        <w:rPr>
          <w:rFonts w:ascii="Calibri" w:hAnsi="Calibri" w:cs="Calibri"/>
        </w:rPr>
        <w:t>SCBF will check the eligibility, sustainability and achievement of fund priorities prior to sending Tier 2 applications onto the relevant community council.  A decision should be made and advised within 8 weeks of receiving your application.  Any delays will be advised as soon as possible.</w:t>
      </w:r>
    </w:p>
    <w:p w14:paraId="6FDAE38C" w14:textId="77777777" w:rsidR="005A3F9A" w:rsidRPr="00321D2C" w:rsidRDefault="005A3F9A" w:rsidP="00321D2C">
      <w:pPr>
        <w:spacing w:line="276" w:lineRule="auto"/>
        <w:jc w:val="both"/>
        <w:rPr>
          <w:rFonts w:ascii="Calibri" w:hAnsi="Calibri" w:cs="Calibri"/>
        </w:rPr>
      </w:pPr>
    </w:p>
    <w:p w14:paraId="05BC6BE8" w14:textId="77777777" w:rsidR="00912E44" w:rsidRDefault="00912E44" w:rsidP="00321D2C">
      <w:pPr>
        <w:spacing w:line="276" w:lineRule="auto"/>
        <w:jc w:val="both"/>
        <w:rPr>
          <w:rFonts w:ascii="Calibri" w:hAnsi="Calibri" w:cs="Calibri"/>
          <w:color w:val="215E99" w:themeColor="text2" w:themeTint="BF"/>
        </w:rPr>
      </w:pPr>
    </w:p>
    <w:p w14:paraId="3B587030" w14:textId="571CC4F2" w:rsidR="005A3F9A" w:rsidRDefault="005A3F9A" w:rsidP="00321D2C">
      <w:pPr>
        <w:spacing w:line="276" w:lineRule="auto"/>
        <w:jc w:val="both"/>
        <w:rPr>
          <w:rFonts w:ascii="Calibri" w:hAnsi="Calibri" w:cs="Calibri"/>
          <w:color w:val="215E99" w:themeColor="text2" w:themeTint="BF"/>
        </w:rPr>
      </w:pPr>
      <w:r w:rsidRPr="00321D2C">
        <w:rPr>
          <w:rFonts w:ascii="Calibri" w:hAnsi="Calibri" w:cs="Calibri"/>
          <w:color w:val="215E99" w:themeColor="text2" w:themeTint="BF"/>
        </w:rPr>
        <w:lastRenderedPageBreak/>
        <w:t xml:space="preserve">Tier 3 </w:t>
      </w:r>
    </w:p>
    <w:p w14:paraId="6BFF1AC4" w14:textId="77777777" w:rsidR="00912E44" w:rsidRDefault="00912E44" w:rsidP="00321D2C">
      <w:pPr>
        <w:spacing w:line="276" w:lineRule="auto"/>
        <w:jc w:val="both"/>
        <w:rPr>
          <w:rFonts w:ascii="Calibri" w:hAnsi="Calibri" w:cs="Calibri"/>
          <w:color w:val="215E99" w:themeColor="text2" w:themeTint="BF"/>
        </w:rPr>
      </w:pPr>
    </w:p>
    <w:p w14:paraId="4AD4C4DE" w14:textId="4B21D542" w:rsidR="005A3F9A" w:rsidRPr="001F4A08" w:rsidRDefault="005A3F9A" w:rsidP="00321D2C">
      <w:pPr>
        <w:spacing w:line="276" w:lineRule="auto"/>
        <w:jc w:val="both"/>
        <w:rPr>
          <w:rFonts w:ascii="Calibri" w:hAnsi="Calibri" w:cs="Calibri"/>
        </w:rPr>
      </w:pPr>
      <w:r w:rsidRPr="001F4A08">
        <w:rPr>
          <w:rFonts w:ascii="Calibri" w:hAnsi="Calibri" w:cs="Calibri"/>
        </w:rPr>
        <w:t xml:space="preserve">SCBF will check the eligibility, sustainability and achievement of fund priorities and will score your application against set criteria.  An appraisal will then be drafted for a panel of SCBF officers who will make the final decision on whether to award any funding. A decision on your application should be made within four weeks of the fund closing date. </w:t>
      </w:r>
    </w:p>
    <w:p w14:paraId="5F9153E9" w14:textId="77777777" w:rsidR="005A3F9A" w:rsidRPr="001F4A08" w:rsidRDefault="005A3F9A" w:rsidP="00321D2C">
      <w:pPr>
        <w:spacing w:line="276" w:lineRule="auto"/>
        <w:jc w:val="both"/>
        <w:rPr>
          <w:rFonts w:ascii="Calibri" w:hAnsi="Calibri" w:cs="Calibri"/>
        </w:rPr>
      </w:pPr>
    </w:p>
    <w:p w14:paraId="654CF49F" w14:textId="77777777" w:rsidR="005A3F9A" w:rsidRDefault="005A3F9A" w:rsidP="00321D2C">
      <w:pPr>
        <w:spacing w:line="276" w:lineRule="auto"/>
        <w:jc w:val="both"/>
        <w:rPr>
          <w:rFonts w:ascii="Calibri" w:hAnsi="Calibri" w:cs="Calibri"/>
          <w:color w:val="215E99" w:themeColor="text2" w:themeTint="BF"/>
        </w:rPr>
      </w:pPr>
      <w:r w:rsidRPr="00321D2C">
        <w:rPr>
          <w:rFonts w:ascii="Calibri" w:hAnsi="Calibri" w:cs="Calibri"/>
          <w:color w:val="215E99" w:themeColor="text2" w:themeTint="BF"/>
        </w:rPr>
        <w:t>All Tiers</w:t>
      </w:r>
    </w:p>
    <w:p w14:paraId="5FC0AC77" w14:textId="77777777" w:rsidR="001A69DE" w:rsidRPr="00321D2C" w:rsidRDefault="001A69DE" w:rsidP="00321D2C">
      <w:pPr>
        <w:spacing w:line="276" w:lineRule="auto"/>
        <w:jc w:val="both"/>
        <w:rPr>
          <w:rFonts w:ascii="Calibri" w:hAnsi="Calibri" w:cs="Calibri"/>
          <w:color w:val="215E99" w:themeColor="text2" w:themeTint="BF"/>
        </w:rPr>
      </w:pPr>
    </w:p>
    <w:p w14:paraId="44C9F0B1" w14:textId="77777777" w:rsidR="001F4A08" w:rsidRDefault="005A3F9A" w:rsidP="00321D2C">
      <w:pPr>
        <w:spacing w:line="276" w:lineRule="auto"/>
        <w:jc w:val="both"/>
        <w:rPr>
          <w:rFonts w:ascii="Calibri" w:eastAsia="Calibri" w:hAnsi="Calibri" w:cs="Arial"/>
          <w:noProof/>
          <w:color w:val="000000"/>
          <w:sz w:val="32"/>
          <w:szCs w:val="32"/>
          <w:lang w:eastAsia="en-US"/>
        </w:rPr>
      </w:pPr>
      <w:r w:rsidRPr="001F4A08">
        <w:rPr>
          <w:rFonts w:ascii="Calibri" w:hAnsi="Calibri" w:cs="Calibri"/>
        </w:rPr>
        <w:t>SCBF will issue successful applicants a grant offer letter with terms and conditions and will issue payment via BACS once grant conditions (if required) are met. Payments will either be in full or in instalments depending on the project's requirements. SCBF will support successful projects to complete monitoring and evaluation.  If an application is unsuccessful you will be informed of the reason.</w:t>
      </w:r>
      <w:r w:rsidR="00B0591B" w:rsidRPr="001F4A08">
        <w:rPr>
          <w:rFonts w:ascii="Calibri" w:eastAsia="Calibri" w:hAnsi="Calibri" w:cs="Arial"/>
          <w:noProof/>
          <w:color w:val="000000"/>
          <w:sz w:val="32"/>
          <w:szCs w:val="32"/>
          <w:lang w:eastAsia="en-US"/>
        </w:rPr>
        <w:t xml:space="preserve"> </w:t>
      </w:r>
    </w:p>
    <w:p w14:paraId="227BE974" w14:textId="77777777" w:rsidR="001F4A08" w:rsidRDefault="001F4A08" w:rsidP="00321D2C">
      <w:pPr>
        <w:spacing w:line="276" w:lineRule="auto"/>
        <w:jc w:val="both"/>
        <w:rPr>
          <w:rFonts w:ascii="Calibri" w:eastAsia="Calibri" w:hAnsi="Calibri" w:cs="Arial"/>
          <w:noProof/>
          <w:color w:val="000000"/>
          <w:lang w:eastAsia="en-US"/>
        </w:rPr>
      </w:pPr>
    </w:p>
    <w:p w14:paraId="75935152" w14:textId="628CA955" w:rsidR="00766BE2" w:rsidRDefault="00B0591B" w:rsidP="007704CE">
      <w:pPr>
        <w:spacing w:line="276" w:lineRule="auto"/>
        <w:jc w:val="both"/>
        <w:rPr>
          <w:rFonts w:ascii="Calibri" w:eastAsia="Calibri" w:hAnsi="Calibri" w:cs="Calibri"/>
          <w:noProof/>
          <w:color w:val="000000"/>
          <w:sz w:val="6"/>
          <w:szCs w:val="20"/>
          <w:lang w:eastAsia="en-US"/>
        </w:rPr>
      </w:pPr>
      <w:r w:rsidRPr="00540519">
        <w:rPr>
          <w:rFonts w:ascii="Calibri" w:eastAsia="Calibri" w:hAnsi="Calibri" w:cs="Arial"/>
          <w:noProof/>
          <w:color w:val="000000"/>
          <w:lang w:eastAsia="en-US"/>
        </w:rPr>
        <w:t>One-off grants must be spent within one year of award.  Multiyear grant awards will be required to provide monitoring reports of their projects which detail evidence of successful outputs in order to release funding for the following year.</w:t>
      </w:r>
    </w:p>
    <w:p w14:paraId="359C0C70" w14:textId="77777777" w:rsidR="00766BE2" w:rsidRDefault="00766BE2" w:rsidP="007704CE">
      <w:pPr>
        <w:jc w:val="both"/>
        <w:rPr>
          <w:rFonts w:ascii="Calibri" w:eastAsia="Calibri" w:hAnsi="Calibri" w:cs="Calibri"/>
          <w:noProof/>
          <w:color w:val="000000"/>
          <w:sz w:val="6"/>
          <w:szCs w:val="20"/>
          <w:lang w:eastAsia="en-US"/>
        </w:rPr>
      </w:pPr>
    </w:p>
    <w:p w14:paraId="185894FD" w14:textId="77777777" w:rsidR="00766BE2" w:rsidRDefault="00766BE2" w:rsidP="007704CE">
      <w:pPr>
        <w:jc w:val="both"/>
        <w:rPr>
          <w:rFonts w:ascii="Calibri" w:eastAsia="Calibri" w:hAnsi="Calibri" w:cs="Calibri"/>
          <w:noProof/>
          <w:color w:val="000000"/>
          <w:sz w:val="6"/>
          <w:szCs w:val="20"/>
          <w:lang w:eastAsia="en-US"/>
        </w:rPr>
      </w:pPr>
    </w:p>
    <w:p w14:paraId="0F31E69D" w14:textId="77777777" w:rsidR="00FF2F57" w:rsidRDefault="00FF2F57"/>
    <w:sectPr w:rsidR="00FF2F57" w:rsidSect="006F1EBD">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B0A0" w14:textId="77777777" w:rsidR="000A7C1D" w:rsidRDefault="000A7C1D" w:rsidP="00E66F8A">
      <w:r>
        <w:separator/>
      </w:r>
    </w:p>
  </w:endnote>
  <w:endnote w:type="continuationSeparator" w:id="0">
    <w:p w14:paraId="0EF8D6C5" w14:textId="77777777" w:rsidR="000A7C1D" w:rsidRDefault="000A7C1D" w:rsidP="00E66F8A">
      <w:r>
        <w:continuationSeparator/>
      </w:r>
    </w:p>
  </w:endnote>
  <w:endnote w:type="continuationNotice" w:id="1">
    <w:p w14:paraId="5DD1E2D5" w14:textId="77777777" w:rsidR="000A7C1D" w:rsidRDefault="000A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658F" w14:textId="77777777" w:rsidR="00DB4576" w:rsidRDefault="00DB4576" w:rsidP="00776596">
    <w:pPr>
      <w:pStyle w:val="Footer"/>
      <w:tabs>
        <w:tab w:val="right" w:pos="10490"/>
      </w:tabs>
      <w:rPr>
        <w:rFonts w:ascii="Calibri" w:hAnsi="Calibri" w:cs="Calibri"/>
        <w:noProof/>
      </w:rPr>
    </w:pPr>
  </w:p>
  <w:p w14:paraId="4A98AB9C" w14:textId="466C5F8C" w:rsidR="00776596" w:rsidRPr="006C1214" w:rsidRDefault="001F4A08" w:rsidP="00776596">
    <w:pPr>
      <w:pStyle w:val="Footer"/>
      <w:tabs>
        <w:tab w:val="right" w:pos="10490"/>
      </w:tabs>
      <w:rPr>
        <w:rStyle w:val="PageNumber"/>
        <w:rFonts w:ascii="Calibri" w:hAnsi="Calibri" w:cs="Calibri"/>
        <w:b/>
      </w:rPr>
    </w:pPr>
    <w:r w:rsidRPr="006C1214">
      <w:rPr>
        <w:rFonts w:ascii="Calibri" w:hAnsi="Calibri" w:cs="Calibri"/>
        <w:noProof/>
      </w:rPr>
      <w:drawing>
        <wp:anchor distT="0" distB="0" distL="114300" distR="114300" simplePos="0" relativeHeight="251658240" behindDoc="1" locked="0" layoutInCell="1" allowOverlap="1" wp14:anchorId="0EA906B5" wp14:editId="602DCDD1">
          <wp:simplePos x="0" y="0"/>
          <wp:positionH relativeFrom="page">
            <wp:posOffset>4076700</wp:posOffset>
          </wp:positionH>
          <wp:positionV relativeFrom="paragraph">
            <wp:posOffset>-7620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00776596" w:rsidRPr="006C1214">
      <w:rPr>
        <w:rFonts w:ascii="Calibri" w:hAnsi="Calibri" w:cs="Calibri"/>
        <w:noProof/>
      </w:rPr>
      <w:drawing>
        <wp:anchor distT="0" distB="0" distL="114300" distR="114300" simplePos="0" relativeHeight="251658241" behindDoc="1" locked="0" layoutInCell="1" allowOverlap="1" wp14:anchorId="7660BEF8" wp14:editId="3D399673">
          <wp:simplePos x="0" y="0"/>
          <wp:positionH relativeFrom="column">
            <wp:posOffset>1562100</wp:posOffset>
          </wp:positionH>
          <wp:positionV relativeFrom="paragraph">
            <wp:posOffset>8890</wp:posOffset>
          </wp:positionV>
          <wp:extent cx="967740" cy="640080"/>
          <wp:effectExtent l="0" t="0" r="3810" b="7620"/>
          <wp:wrapTight wrapText="bothSides">
            <wp:wrapPolygon edited="0">
              <wp:start x="0" y="0"/>
              <wp:lineTo x="0" y="21214"/>
              <wp:lineTo x="21260" y="21214"/>
              <wp:lineTo x="2126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pic:spPr>
              </pic:pic>
            </a:graphicData>
          </a:graphic>
          <wp14:sizeRelH relativeFrom="page">
            <wp14:pctWidth>0</wp14:pctWidth>
          </wp14:sizeRelH>
          <wp14:sizeRelV relativeFrom="page">
            <wp14:pctHeight>0</wp14:pctHeight>
          </wp14:sizeRelV>
        </wp:anchor>
      </w:drawing>
    </w:r>
    <w:r w:rsidR="00776596" w:rsidRPr="006C1214">
      <w:rPr>
        <w:rFonts w:ascii="Calibri" w:hAnsi="Calibri" w:cs="Calibri"/>
        <w:noProof/>
      </w:rPr>
      <w:t>CGS</w:t>
    </w:r>
    <w:r w:rsidR="00DE0AB6" w:rsidRPr="006C1214">
      <w:rPr>
        <w:rFonts w:ascii="Calibri" w:hAnsi="Calibri" w:cs="Calibri"/>
        <w:noProof/>
      </w:rPr>
      <w:t xml:space="preserve"> Guidelines</w:t>
    </w:r>
    <w:r w:rsidR="00776596" w:rsidRPr="006C1214">
      <w:rPr>
        <w:rStyle w:val="PageNumber"/>
        <w:rFonts w:ascii="Calibri" w:eastAsiaTheme="majorEastAsia" w:hAnsi="Calibri" w:cs="Calibri"/>
      </w:rPr>
      <w:tab/>
    </w:r>
    <w:r w:rsidR="00776596" w:rsidRPr="006C1214">
      <w:rPr>
        <w:rStyle w:val="PageNumber"/>
        <w:rFonts w:ascii="Calibri" w:eastAsiaTheme="majorEastAsia" w:hAnsi="Calibri" w:cs="Calibri"/>
      </w:rPr>
      <w:tab/>
    </w:r>
    <w:r w:rsidR="00776596" w:rsidRPr="006C1214">
      <w:rPr>
        <w:rStyle w:val="PageNumber"/>
        <w:rFonts w:ascii="Calibri" w:eastAsiaTheme="majorEastAsia" w:hAnsi="Calibri" w:cs="Calibri"/>
        <w:bCs/>
      </w:rPr>
      <w:t xml:space="preserve">Page </w:t>
    </w:r>
    <w:r w:rsidR="00776596" w:rsidRPr="006C1214">
      <w:rPr>
        <w:rStyle w:val="PageNumber"/>
        <w:rFonts w:ascii="Calibri" w:eastAsiaTheme="majorEastAsia" w:hAnsi="Calibri" w:cs="Calibri"/>
        <w:bCs/>
      </w:rPr>
      <w:fldChar w:fldCharType="begin"/>
    </w:r>
    <w:r w:rsidR="00776596" w:rsidRPr="006C1214">
      <w:rPr>
        <w:rStyle w:val="PageNumber"/>
        <w:rFonts w:ascii="Calibri" w:eastAsiaTheme="majorEastAsia" w:hAnsi="Calibri" w:cs="Calibri"/>
        <w:bCs/>
      </w:rPr>
      <w:instrText xml:space="preserve"> PAGE </w:instrText>
    </w:r>
    <w:r w:rsidR="00776596" w:rsidRPr="006C1214">
      <w:rPr>
        <w:rStyle w:val="PageNumber"/>
        <w:rFonts w:ascii="Calibri" w:eastAsiaTheme="majorEastAsia" w:hAnsi="Calibri" w:cs="Calibri"/>
        <w:bCs/>
      </w:rPr>
      <w:fldChar w:fldCharType="separate"/>
    </w:r>
    <w:r w:rsidR="00776596" w:rsidRPr="006C1214">
      <w:rPr>
        <w:rStyle w:val="PageNumber"/>
        <w:rFonts w:ascii="Calibri" w:hAnsi="Calibri" w:cs="Calibri"/>
        <w:bCs/>
      </w:rPr>
      <w:t>3</w:t>
    </w:r>
    <w:r w:rsidR="00776596" w:rsidRPr="006C1214">
      <w:rPr>
        <w:rStyle w:val="PageNumber"/>
        <w:rFonts w:ascii="Calibri" w:eastAsiaTheme="majorEastAsia" w:hAnsi="Calibri" w:cs="Calibri"/>
        <w:bCs/>
      </w:rPr>
      <w:fldChar w:fldCharType="end"/>
    </w:r>
    <w:r w:rsidR="00776596" w:rsidRPr="006C1214">
      <w:rPr>
        <w:rStyle w:val="PageNumber"/>
        <w:rFonts w:ascii="Calibri" w:eastAsiaTheme="majorEastAsia" w:hAnsi="Calibri" w:cs="Calibri"/>
        <w:bCs/>
      </w:rPr>
      <w:t xml:space="preserve"> of </w:t>
    </w:r>
    <w:r w:rsidR="00776596" w:rsidRPr="006C1214">
      <w:rPr>
        <w:rStyle w:val="PageNumber"/>
        <w:rFonts w:ascii="Calibri" w:eastAsiaTheme="majorEastAsia" w:hAnsi="Calibri" w:cs="Calibri"/>
        <w:bCs/>
      </w:rPr>
      <w:fldChar w:fldCharType="begin"/>
    </w:r>
    <w:r w:rsidR="00776596" w:rsidRPr="006C1214">
      <w:rPr>
        <w:rStyle w:val="PageNumber"/>
        <w:rFonts w:ascii="Calibri" w:eastAsiaTheme="majorEastAsia" w:hAnsi="Calibri" w:cs="Calibri"/>
        <w:bCs/>
      </w:rPr>
      <w:instrText xml:space="preserve"> NUMPAGES </w:instrText>
    </w:r>
    <w:r w:rsidR="00776596" w:rsidRPr="006C1214">
      <w:rPr>
        <w:rStyle w:val="PageNumber"/>
        <w:rFonts w:ascii="Calibri" w:eastAsiaTheme="majorEastAsia" w:hAnsi="Calibri" w:cs="Calibri"/>
        <w:bCs/>
      </w:rPr>
      <w:fldChar w:fldCharType="separate"/>
    </w:r>
    <w:r w:rsidR="00776596" w:rsidRPr="006C1214">
      <w:rPr>
        <w:rStyle w:val="PageNumber"/>
        <w:rFonts w:ascii="Calibri" w:hAnsi="Calibri" w:cs="Calibri"/>
        <w:bCs/>
      </w:rPr>
      <w:t>5</w:t>
    </w:r>
    <w:r w:rsidR="00776596" w:rsidRPr="006C1214">
      <w:rPr>
        <w:rStyle w:val="PageNumber"/>
        <w:rFonts w:ascii="Calibri" w:eastAsiaTheme="majorEastAsia" w:hAnsi="Calibri" w:cs="Calibri"/>
        <w:bCs/>
      </w:rPr>
      <w:fldChar w:fldCharType="end"/>
    </w:r>
  </w:p>
  <w:p w14:paraId="5DFC4C52" w14:textId="2B490FED" w:rsidR="00776596" w:rsidRPr="006C1214" w:rsidRDefault="002A3FBA" w:rsidP="00776596">
    <w:pPr>
      <w:pStyle w:val="Footer"/>
      <w:tabs>
        <w:tab w:val="right" w:pos="10490"/>
      </w:tabs>
      <w:rPr>
        <w:rStyle w:val="PageNumber"/>
        <w:rFonts w:ascii="Calibri" w:eastAsiaTheme="majorEastAsia" w:hAnsi="Calibri" w:cs="Calibri"/>
      </w:rPr>
    </w:pPr>
    <w:r>
      <w:rPr>
        <w:rStyle w:val="PageNumber"/>
        <w:rFonts w:ascii="Calibri" w:eastAsiaTheme="majorEastAsia" w:hAnsi="Calibri" w:cs="Calibri"/>
      </w:rPr>
      <w:t>August</w:t>
    </w:r>
    <w:r w:rsidR="00023EC7" w:rsidRPr="006C1214">
      <w:rPr>
        <w:rStyle w:val="PageNumber"/>
        <w:rFonts w:ascii="Calibri" w:eastAsiaTheme="majorEastAsia" w:hAnsi="Calibri" w:cs="Calibri"/>
      </w:rPr>
      <w:t xml:space="preserve"> 2025</w:t>
    </w:r>
  </w:p>
  <w:p w14:paraId="3E77D59D" w14:textId="52BF47AE" w:rsidR="00E66F8A" w:rsidRPr="006C1214" w:rsidRDefault="00DE0AB6" w:rsidP="00DE0AB6">
    <w:pPr>
      <w:pStyle w:val="Footer"/>
      <w:tabs>
        <w:tab w:val="right" w:pos="10490"/>
      </w:tabs>
      <w:rPr>
        <w:rFonts w:ascii="Calibri" w:hAnsi="Calibri" w:cs="Calibri"/>
        <w:b/>
      </w:rPr>
    </w:pPr>
    <w:r w:rsidRPr="006C1214">
      <w:rPr>
        <w:rFonts w:ascii="Calibri" w:hAnsi="Calibri" w:cs="Calibri"/>
      </w:rPr>
      <w:t>V</w:t>
    </w:r>
    <w:r w:rsidR="00023EC7" w:rsidRPr="006C1214">
      <w:rPr>
        <w:rFonts w:ascii="Calibri" w:hAnsi="Calibri" w:cs="Calibri"/>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7914" w14:textId="64175E15" w:rsidR="006F1EBD" w:rsidRDefault="006F1EBD">
    <w:pPr>
      <w:pStyle w:val="Footer"/>
    </w:pPr>
    <w:r w:rsidRPr="006C1214">
      <w:rPr>
        <w:rFonts w:ascii="Calibri" w:hAnsi="Calibri" w:cs="Calibri"/>
        <w:noProof/>
      </w:rPr>
      <w:drawing>
        <wp:anchor distT="0" distB="0" distL="114300" distR="114300" simplePos="0" relativeHeight="251660289" behindDoc="1" locked="0" layoutInCell="1" allowOverlap="1" wp14:anchorId="6F8146F5" wp14:editId="2A0833CE">
          <wp:simplePos x="0" y="0"/>
          <wp:positionH relativeFrom="margin">
            <wp:align>right</wp:align>
          </wp:positionH>
          <wp:positionV relativeFrom="paragraph">
            <wp:posOffset>-300355</wp:posOffset>
          </wp:positionV>
          <wp:extent cx="1473200" cy="640080"/>
          <wp:effectExtent l="0" t="0" r="0" b="7620"/>
          <wp:wrapTight wrapText="bothSides">
            <wp:wrapPolygon edited="0">
              <wp:start x="0" y="0"/>
              <wp:lineTo x="0" y="21214"/>
              <wp:lineTo x="21228" y="21214"/>
              <wp:lineTo x="21228" y="0"/>
              <wp:lineTo x="0" y="0"/>
            </wp:wrapPolygon>
          </wp:wrapTight>
          <wp:docPr id="48920369"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6400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A2CC" w14:textId="77777777" w:rsidR="000A7C1D" w:rsidRDefault="000A7C1D" w:rsidP="00E66F8A">
      <w:r>
        <w:separator/>
      </w:r>
    </w:p>
  </w:footnote>
  <w:footnote w:type="continuationSeparator" w:id="0">
    <w:p w14:paraId="09118D36" w14:textId="77777777" w:rsidR="000A7C1D" w:rsidRDefault="000A7C1D" w:rsidP="00E66F8A">
      <w:r>
        <w:continuationSeparator/>
      </w:r>
    </w:p>
  </w:footnote>
  <w:footnote w:type="continuationNotice" w:id="1">
    <w:p w14:paraId="4FCBD0F1" w14:textId="77777777" w:rsidR="000A7C1D" w:rsidRDefault="000A7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DDC"/>
    <w:multiLevelType w:val="hybridMultilevel"/>
    <w:tmpl w:val="C09A44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070C2"/>
    <w:multiLevelType w:val="hybridMultilevel"/>
    <w:tmpl w:val="1EE6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2497"/>
    <w:multiLevelType w:val="hybridMultilevel"/>
    <w:tmpl w:val="176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46E37"/>
    <w:multiLevelType w:val="hybridMultilevel"/>
    <w:tmpl w:val="F4FE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03D32"/>
    <w:multiLevelType w:val="hybridMultilevel"/>
    <w:tmpl w:val="7FCC5674"/>
    <w:lvl w:ilvl="0" w:tplc="795E70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132CB"/>
    <w:multiLevelType w:val="hybridMultilevel"/>
    <w:tmpl w:val="80C0AB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014EC"/>
    <w:multiLevelType w:val="hybridMultilevel"/>
    <w:tmpl w:val="38EE59E2"/>
    <w:lvl w:ilvl="0" w:tplc="74C891F0">
      <w:start w:val="1"/>
      <w:numFmt w:val="bullet"/>
      <w:lvlText w:val=""/>
      <w:lvlJc w:val="left"/>
      <w:pPr>
        <w:ind w:left="720" w:hanging="360"/>
      </w:pPr>
      <w:rPr>
        <w:rFonts w:ascii="Symbol" w:hAnsi="Symbol" w:hint="default"/>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96A5B63"/>
    <w:multiLevelType w:val="hybridMultilevel"/>
    <w:tmpl w:val="16F06D7A"/>
    <w:lvl w:ilvl="0" w:tplc="08090001">
      <w:start w:val="1"/>
      <w:numFmt w:val="bullet"/>
      <w:lvlText w:val=""/>
      <w:lvlJc w:val="left"/>
      <w:pPr>
        <w:ind w:left="720" w:hanging="360"/>
      </w:pPr>
      <w:rPr>
        <w:rFonts w:ascii="Symbol" w:hAnsi="Symbol" w:hint="default"/>
      </w:rPr>
    </w:lvl>
    <w:lvl w:ilvl="1" w:tplc="4CB2BAC2">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60800"/>
    <w:multiLevelType w:val="hybridMultilevel"/>
    <w:tmpl w:val="47B6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D0817"/>
    <w:multiLevelType w:val="hybridMultilevel"/>
    <w:tmpl w:val="5BBEE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F6CE7"/>
    <w:multiLevelType w:val="hybridMultilevel"/>
    <w:tmpl w:val="535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255753">
    <w:abstractNumId w:val="6"/>
  </w:num>
  <w:num w:numId="2" w16cid:durableId="1775781079">
    <w:abstractNumId w:val="6"/>
  </w:num>
  <w:num w:numId="3" w16cid:durableId="2091728199">
    <w:abstractNumId w:val="10"/>
  </w:num>
  <w:num w:numId="4" w16cid:durableId="1221672989">
    <w:abstractNumId w:val="9"/>
  </w:num>
  <w:num w:numId="5" w16cid:durableId="1957178867">
    <w:abstractNumId w:val="2"/>
  </w:num>
  <w:num w:numId="6" w16cid:durableId="1955090166">
    <w:abstractNumId w:val="0"/>
  </w:num>
  <w:num w:numId="7" w16cid:durableId="925460184">
    <w:abstractNumId w:val="4"/>
  </w:num>
  <w:num w:numId="8" w16cid:durableId="98642504">
    <w:abstractNumId w:val="7"/>
  </w:num>
  <w:num w:numId="9" w16cid:durableId="1035811434">
    <w:abstractNumId w:val="5"/>
  </w:num>
  <w:num w:numId="10" w16cid:durableId="1829050012">
    <w:abstractNumId w:val="3"/>
  </w:num>
  <w:num w:numId="11" w16cid:durableId="1834683292">
    <w:abstractNumId w:val="1"/>
  </w:num>
  <w:num w:numId="12" w16cid:durableId="527446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A"/>
    <w:rsid w:val="00010E81"/>
    <w:rsid w:val="00015095"/>
    <w:rsid w:val="000164A1"/>
    <w:rsid w:val="000224D6"/>
    <w:rsid w:val="00022924"/>
    <w:rsid w:val="00023EC7"/>
    <w:rsid w:val="00027630"/>
    <w:rsid w:val="00027701"/>
    <w:rsid w:val="0003242E"/>
    <w:rsid w:val="0003407F"/>
    <w:rsid w:val="0003479F"/>
    <w:rsid w:val="00034AC4"/>
    <w:rsid w:val="00040239"/>
    <w:rsid w:val="000515EB"/>
    <w:rsid w:val="000519F0"/>
    <w:rsid w:val="0005366C"/>
    <w:rsid w:val="00064F0E"/>
    <w:rsid w:val="0007322C"/>
    <w:rsid w:val="00073AA1"/>
    <w:rsid w:val="000807E9"/>
    <w:rsid w:val="000807EA"/>
    <w:rsid w:val="00080DB9"/>
    <w:rsid w:val="00082833"/>
    <w:rsid w:val="00083252"/>
    <w:rsid w:val="000838BC"/>
    <w:rsid w:val="00092E52"/>
    <w:rsid w:val="00094571"/>
    <w:rsid w:val="00096287"/>
    <w:rsid w:val="000A563A"/>
    <w:rsid w:val="000A7C1D"/>
    <w:rsid w:val="000B2E82"/>
    <w:rsid w:val="000D118C"/>
    <w:rsid w:val="000D4ED9"/>
    <w:rsid w:val="000E0AF7"/>
    <w:rsid w:val="000E5B20"/>
    <w:rsid w:val="000F1CA2"/>
    <w:rsid w:val="000F2E6D"/>
    <w:rsid w:val="000F2EB1"/>
    <w:rsid w:val="00107255"/>
    <w:rsid w:val="0011177F"/>
    <w:rsid w:val="00112218"/>
    <w:rsid w:val="00116794"/>
    <w:rsid w:val="0012158A"/>
    <w:rsid w:val="00122FA3"/>
    <w:rsid w:val="00126428"/>
    <w:rsid w:val="001376E9"/>
    <w:rsid w:val="001422B3"/>
    <w:rsid w:val="00143D38"/>
    <w:rsid w:val="00154F42"/>
    <w:rsid w:val="001740E5"/>
    <w:rsid w:val="001756EC"/>
    <w:rsid w:val="00176195"/>
    <w:rsid w:val="001773EE"/>
    <w:rsid w:val="00182C07"/>
    <w:rsid w:val="00185357"/>
    <w:rsid w:val="00185981"/>
    <w:rsid w:val="00185F1D"/>
    <w:rsid w:val="001905CD"/>
    <w:rsid w:val="00191BD9"/>
    <w:rsid w:val="001A69DE"/>
    <w:rsid w:val="001B2A0B"/>
    <w:rsid w:val="001B5454"/>
    <w:rsid w:val="001B731C"/>
    <w:rsid w:val="001C5D64"/>
    <w:rsid w:val="001D4E29"/>
    <w:rsid w:val="001F2D9D"/>
    <w:rsid w:val="001F48D1"/>
    <w:rsid w:val="001F4A08"/>
    <w:rsid w:val="001F7B95"/>
    <w:rsid w:val="002056D1"/>
    <w:rsid w:val="0020590A"/>
    <w:rsid w:val="00205C40"/>
    <w:rsid w:val="00206199"/>
    <w:rsid w:val="00207376"/>
    <w:rsid w:val="00207F27"/>
    <w:rsid w:val="00214077"/>
    <w:rsid w:val="00234005"/>
    <w:rsid w:val="0024109F"/>
    <w:rsid w:val="002418B8"/>
    <w:rsid w:val="00242A1F"/>
    <w:rsid w:val="00252495"/>
    <w:rsid w:val="0026716A"/>
    <w:rsid w:val="002816CC"/>
    <w:rsid w:val="002835FB"/>
    <w:rsid w:val="0028414C"/>
    <w:rsid w:val="00286362"/>
    <w:rsid w:val="00287C6A"/>
    <w:rsid w:val="00290349"/>
    <w:rsid w:val="00290A65"/>
    <w:rsid w:val="002971AB"/>
    <w:rsid w:val="002A3FBA"/>
    <w:rsid w:val="002D100A"/>
    <w:rsid w:val="002D2119"/>
    <w:rsid w:val="002F71E0"/>
    <w:rsid w:val="00301183"/>
    <w:rsid w:val="00305674"/>
    <w:rsid w:val="003068BF"/>
    <w:rsid w:val="00306B84"/>
    <w:rsid w:val="00311619"/>
    <w:rsid w:val="00313609"/>
    <w:rsid w:val="00321D2C"/>
    <w:rsid w:val="00323AE9"/>
    <w:rsid w:val="00323E14"/>
    <w:rsid w:val="00327999"/>
    <w:rsid w:val="0033486B"/>
    <w:rsid w:val="00335DC5"/>
    <w:rsid w:val="00343BC1"/>
    <w:rsid w:val="0035679C"/>
    <w:rsid w:val="00374856"/>
    <w:rsid w:val="00380D55"/>
    <w:rsid w:val="00381DE1"/>
    <w:rsid w:val="003833A7"/>
    <w:rsid w:val="003847F9"/>
    <w:rsid w:val="00386D89"/>
    <w:rsid w:val="00387E82"/>
    <w:rsid w:val="00391632"/>
    <w:rsid w:val="0039212F"/>
    <w:rsid w:val="003A0B68"/>
    <w:rsid w:val="003A2F9E"/>
    <w:rsid w:val="003A6D78"/>
    <w:rsid w:val="003B191B"/>
    <w:rsid w:val="003B5179"/>
    <w:rsid w:val="003D0BCD"/>
    <w:rsid w:val="003D6BD9"/>
    <w:rsid w:val="003E7D0C"/>
    <w:rsid w:val="003F1BCE"/>
    <w:rsid w:val="003F5FA1"/>
    <w:rsid w:val="003F774A"/>
    <w:rsid w:val="00401DA1"/>
    <w:rsid w:val="004048F2"/>
    <w:rsid w:val="00407B12"/>
    <w:rsid w:val="00410DA6"/>
    <w:rsid w:val="00417585"/>
    <w:rsid w:val="00432931"/>
    <w:rsid w:val="004338D9"/>
    <w:rsid w:val="004367C4"/>
    <w:rsid w:val="00444145"/>
    <w:rsid w:val="00444A7B"/>
    <w:rsid w:val="00447019"/>
    <w:rsid w:val="00453962"/>
    <w:rsid w:val="00461E3C"/>
    <w:rsid w:val="00467555"/>
    <w:rsid w:val="00470F64"/>
    <w:rsid w:val="004751D0"/>
    <w:rsid w:val="00476532"/>
    <w:rsid w:val="004765D6"/>
    <w:rsid w:val="00497F06"/>
    <w:rsid w:val="004A79F6"/>
    <w:rsid w:val="004B667F"/>
    <w:rsid w:val="004B79F0"/>
    <w:rsid w:val="004C08EE"/>
    <w:rsid w:val="004D084B"/>
    <w:rsid w:val="004D0F12"/>
    <w:rsid w:val="004E00A0"/>
    <w:rsid w:val="004E02BC"/>
    <w:rsid w:val="004E3C58"/>
    <w:rsid w:val="004E53BC"/>
    <w:rsid w:val="004E71EA"/>
    <w:rsid w:val="00500993"/>
    <w:rsid w:val="00501701"/>
    <w:rsid w:val="00511B24"/>
    <w:rsid w:val="00513E4D"/>
    <w:rsid w:val="00516E8C"/>
    <w:rsid w:val="00517577"/>
    <w:rsid w:val="00520C77"/>
    <w:rsid w:val="00523737"/>
    <w:rsid w:val="00527985"/>
    <w:rsid w:val="00534514"/>
    <w:rsid w:val="00542059"/>
    <w:rsid w:val="00542332"/>
    <w:rsid w:val="0055153D"/>
    <w:rsid w:val="00554C0A"/>
    <w:rsid w:val="005553E2"/>
    <w:rsid w:val="00564D1D"/>
    <w:rsid w:val="00570F83"/>
    <w:rsid w:val="00583464"/>
    <w:rsid w:val="00583E5E"/>
    <w:rsid w:val="00594078"/>
    <w:rsid w:val="005964B3"/>
    <w:rsid w:val="005A3F9A"/>
    <w:rsid w:val="005B0921"/>
    <w:rsid w:val="005B0D65"/>
    <w:rsid w:val="005B2580"/>
    <w:rsid w:val="005C3652"/>
    <w:rsid w:val="005D7057"/>
    <w:rsid w:val="005D70C3"/>
    <w:rsid w:val="005E5AA7"/>
    <w:rsid w:val="005E6DC8"/>
    <w:rsid w:val="005E6FF8"/>
    <w:rsid w:val="00604972"/>
    <w:rsid w:val="006158EC"/>
    <w:rsid w:val="00620109"/>
    <w:rsid w:val="00621AFD"/>
    <w:rsid w:val="00625FF9"/>
    <w:rsid w:val="00633F1E"/>
    <w:rsid w:val="00634E79"/>
    <w:rsid w:val="00635543"/>
    <w:rsid w:val="00646583"/>
    <w:rsid w:val="00650F77"/>
    <w:rsid w:val="00657E25"/>
    <w:rsid w:val="00674CC7"/>
    <w:rsid w:val="00687CBF"/>
    <w:rsid w:val="006966EE"/>
    <w:rsid w:val="006A0F09"/>
    <w:rsid w:val="006B5746"/>
    <w:rsid w:val="006C1214"/>
    <w:rsid w:val="006C5E6F"/>
    <w:rsid w:val="006C79D6"/>
    <w:rsid w:val="006D0990"/>
    <w:rsid w:val="006E5803"/>
    <w:rsid w:val="006E624B"/>
    <w:rsid w:val="006E6828"/>
    <w:rsid w:val="006F1EBD"/>
    <w:rsid w:val="006F1F0F"/>
    <w:rsid w:val="006F4EEC"/>
    <w:rsid w:val="00710765"/>
    <w:rsid w:val="00724346"/>
    <w:rsid w:val="0072530F"/>
    <w:rsid w:val="00726A9F"/>
    <w:rsid w:val="00731D4D"/>
    <w:rsid w:val="007374E5"/>
    <w:rsid w:val="0075049D"/>
    <w:rsid w:val="00757C47"/>
    <w:rsid w:val="00760F3B"/>
    <w:rsid w:val="007639C8"/>
    <w:rsid w:val="007647D5"/>
    <w:rsid w:val="00766BE2"/>
    <w:rsid w:val="007704CE"/>
    <w:rsid w:val="00772184"/>
    <w:rsid w:val="00772FAA"/>
    <w:rsid w:val="00775223"/>
    <w:rsid w:val="00776596"/>
    <w:rsid w:val="007950EE"/>
    <w:rsid w:val="007A2673"/>
    <w:rsid w:val="007B3E60"/>
    <w:rsid w:val="007C7A1A"/>
    <w:rsid w:val="007D1067"/>
    <w:rsid w:val="007D2266"/>
    <w:rsid w:val="007D4654"/>
    <w:rsid w:val="007F033D"/>
    <w:rsid w:val="007F4F92"/>
    <w:rsid w:val="00804459"/>
    <w:rsid w:val="00807414"/>
    <w:rsid w:val="00810BE9"/>
    <w:rsid w:val="00813AE7"/>
    <w:rsid w:val="008158B6"/>
    <w:rsid w:val="00820E6B"/>
    <w:rsid w:val="0082390D"/>
    <w:rsid w:val="008267F8"/>
    <w:rsid w:val="00830038"/>
    <w:rsid w:val="00842AD9"/>
    <w:rsid w:val="008507F4"/>
    <w:rsid w:val="00854E2B"/>
    <w:rsid w:val="00855B72"/>
    <w:rsid w:val="00861F00"/>
    <w:rsid w:val="008634E3"/>
    <w:rsid w:val="0086455C"/>
    <w:rsid w:val="008649A0"/>
    <w:rsid w:val="00875084"/>
    <w:rsid w:val="00883195"/>
    <w:rsid w:val="00884A8D"/>
    <w:rsid w:val="00890136"/>
    <w:rsid w:val="008906E3"/>
    <w:rsid w:val="008A2D27"/>
    <w:rsid w:val="008D210D"/>
    <w:rsid w:val="008E02DF"/>
    <w:rsid w:val="008E1B48"/>
    <w:rsid w:val="008E1DA9"/>
    <w:rsid w:val="008E36B7"/>
    <w:rsid w:val="008F136F"/>
    <w:rsid w:val="008F16E7"/>
    <w:rsid w:val="008F3EDE"/>
    <w:rsid w:val="00904689"/>
    <w:rsid w:val="00912E44"/>
    <w:rsid w:val="00914EA7"/>
    <w:rsid w:val="00915109"/>
    <w:rsid w:val="009202DD"/>
    <w:rsid w:val="00920689"/>
    <w:rsid w:val="00930D9C"/>
    <w:rsid w:val="0094115A"/>
    <w:rsid w:val="00941DAF"/>
    <w:rsid w:val="009470FF"/>
    <w:rsid w:val="00955743"/>
    <w:rsid w:val="00956D2F"/>
    <w:rsid w:val="00957C5E"/>
    <w:rsid w:val="009676B4"/>
    <w:rsid w:val="00970251"/>
    <w:rsid w:val="0097146D"/>
    <w:rsid w:val="00974ED9"/>
    <w:rsid w:val="0098107E"/>
    <w:rsid w:val="00991275"/>
    <w:rsid w:val="00992C00"/>
    <w:rsid w:val="009A0F90"/>
    <w:rsid w:val="009A5174"/>
    <w:rsid w:val="009B358A"/>
    <w:rsid w:val="009D386E"/>
    <w:rsid w:val="009F040A"/>
    <w:rsid w:val="009F6BD7"/>
    <w:rsid w:val="00A0318E"/>
    <w:rsid w:val="00A06D96"/>
    <w:rsid w:val="00A158ED"/>
    <w:rsid w:val="00A3350A"/>
    <w:rsid w:val="00A335D8"/>
    <w:rsid w:val="00A37F5D"/>
    <w:rsid w:val="00A52C5B"/>
    <w:rsid w:val="00A52E27"/>
    <w:rsid w:val="00A54B8E"/>
    <w:rsid w:val="00A5542D"/>
    <w:rsid w:val="00A72A74"/>
    <w:rsid w:val="00A837C7"/>
    <w:rsid w:val="00A92230"/>
    <w:rsid w:val="00A937EA"/>
    <w:rsid w:val="00A953D8"/>
    <w:rsid w:val="00AA6AA8"/>
    <w:rsid w:val="00AB5306"/>
    <w:rsid w:val="00AC1080"/>
    <w:rsid w:val="00AC3AFA"/>
    <w:rsid w:val="00AC6C01"/>
    <w:rsid w:val="00AD1318"/>
    <w:rsid w:val="00AD6085"/>
    <w:rsid w:val="00AE1380"/>
    <w:rsid w:val="00AE4837"/>
    <w:rsid w:val="00B0591B"/>
    <w:rsid w:val="00B07B3A"/>
    <w:rsid w:val="00B202A4"/>
    <w:rsid w:val="00B254F6"/>
    <w:rsid w:val="00B27A0E"/>
    <w:rsid w:val="00B40350"/>
    <w:rsid w:val="00B4356D"/>
    <w:rsid w:val="00B43D9D"/>
    <w:rsid w:val="00B46072"/>
    <w:rsid w:val="00B55137"/>
    <w:rsid w:val="00B61CB9"/>
    <w:rsid w:val="00B66750"/>
    <w:rsid w:val="00B7322C"/>
    <w:rsid w:val="00B73686"/>
    <w:rsid w:val="00B7726E"/>
    <w:rsid w:val="00B81D18"/>
    <w:rsid w:val="00B93C0C"/>
    <w:rsid w:val="00B95132"/>
    <w:rsid w:val="00BB3974"/>
    <w:rsid w:val="00BC0F07"/>
    <w:rsid w:val="00BC1CD5"/>
    <w:rsid w:val="00BD15CD"/>
    <w:rsid w:val="00BD15EC"/>
    <w:rsid w:val="00BE4D9E"/>
    <w:rsid w:val="00BF07B4"/>
    <w:rsid w:val="00BF4720"/>
    <w:rsid w:val="00BF4932"/>
    <w:rsid w:val="00C00367"/>
    <w:rsid w:val="00C01178"/>
    <w:rsid w:val="00C017DD"/>
    <w:rsid w:val="00C102A5"/>
    <w:rsid w:val="00C110B4"/>
    <w:rsid w:val="00C1248F"/>
    <w:rsid w:val="00C16C6B"/>
    <w:rsid w:val="00C338F7"/>
    <w:rsid w:val="00C367A1"/>
    <w:rsid w:val="00C409AD"/>
    <w:rsid w:val="00C424BA"/>
    <w:rsid w:val="00C541F6"/>
    <w:rsid w:val="00C603AE"/>
    <w:rsid w:val="00C605BB"/>
    <w:rsid w:val="00C64493"/>
    <w:rsid w:val="00C80799"/>
    <w:rsid w:val="00C83FC7"/>
    <w:rsid w:val="00C86C1A"/>
    <w:rsid w:val="00C9340C"/>
    <w:rsid w:val="00C95BA5"/>
    <w:rsid w:val="00CA2826"/>
    <w:rsid w:val="00CB78FF"/>
    <w:rsid w:val="00CC1DC3"/>
    <w:rsid w:val="00CC2F9B"/>
    <w:rsid w:val="00CF4554"/>
    <w:rsid w:val="00D01390"/>
    <w:rsid w:val="00D01DA0"/>
    <w:rsid w:val="00D13805"/>
    <w:rsid w:val="00D15287"/>
    <w:rsid w:val="00D16151"/>
    <w:rsid w:val="00D20010"/>
    <w:rsid w:val="00D4098F"/>
    <w:rsid w:val="00D45E2F"/>
    <w:rsid w:val="00D46B13"/>
    <w:rsid w:val="00D50536"/>
    <w:rsid w:val="00D50582"/>
    <w:rsid w:val="00D50CC3"/>
    <w:rsid w:val="00D57AA2"/>
    <w:rsid w:val="00D57DA7"/>
    <w:rsid w:val="00D7658A"/>
    <w:rsid w:val="00D766DC"/>
    <w:rsid w:val="00D77260"/>
    <w:rsid w:val="00D779B8"/>
    <w:rsid w:val="00D77DB9"/>
    <w:rsid w:val="00D8408D"/>
    <w:rsid w:val="00D86143"/>
    <w:rsid w:val="00D874B6"/>
    <w:rsid w:val="00DB4576"/>
    <w:rsid w:val="00DB747E"/>
    <w:rsid w:val="00DB7E2E"/>
    <w:rsid w:val="00DC048E"/>
    <w:rsid w:val="00DC10ED"/>
    <w:rsid w:val="00DC2FD2"/>
    <w:rsid w:val="00DD1A41"/>
    <w:rsid w:val="00DD5909"/>
    <w:rsid w:val="00DE0AB6"/>
    <w:rsid w:val="00DE1C44"/>
    <w:rsid w:val="00E0263A"/>
    <w:rsid w:val="00E02F0A"/>
    <w:rsid w:val="00E200AF"/>
    <w:rsid w:val="00E22094"/>
    <w:rsid w:val="00E23E43"/>
    <w:rsid w:val="00E25B12"/>
    <w:rsid w:val="00E33263"/>
    <w:rsid w:val="00E375EB"/>
    <w:rsid w:val="00E402F5"/>
    <w:rsid w:val="00E43E1E"/>
    <w:rsid w:val="00E4603F"/>
    <w:rsid w:val="00E60017"/>
    <w:rsid w:val="00E63720"/>
    <w:rsid w:val="00E656FD"/>
    <w:rsid w:val="00E66F8A"/>
    <w:rsid w:val="00E749FC"/>
    <w:rsid w:val="00E81380"/>
    <w:rsid w:val="00E87FF3"/>
    <w:rsid w:val="00E90524"/>
    <w:rsid w:val="00E94C5C"/>
    <w:rsid w:val="00EA12DD"/>
    <w:rsid w:val="00EA50DC"/>
    <w:rsid w:val="00EB4705"/>
    <w:rsid w:val="00EB55BB"/>
    <w:rsid w:val="00EB7CC6"/>
    <w:rsid w:val="00ED0515"/>
    <w:rsid w:val="00EF2624"/>
    <w:rsid w:val="00EF5145"/>
    <w:rsid w:val="00EF5A27"/>
    <w:rsid w:val="00F00E2C"/>
    <w:rsid w:val="00F12F45"/>
    <w:rsid w:val="00F17069"/>
    <w:rsid w:val="00F2262B"/>
    <w:rsid w:val="00F24B29"/>
    <w:rsid w:val="00F327D9"/>
    <w:rsid w:val="00F33DED"/>
    <w:rsid w:val="00F375CF"/>
    <w:rsid w:val="00F43233"/>
    <w:rsid w:val="00F515D9"/>
    <w:rsid w:val="00F54C20"/>
    <w:rsid w:val="00F57496"/>
    <w:rsid w:val="00F60052"/>
    <w:rsid w:val="00F60664"/>
    <w:rsid w:val="00F83153"/>
    <w:rsid w:val="00F86B37"/>
    <w:rsid w:val="00F938CE"/>
    <w:rsid w:val="00F94A76"/>
    <w:rsid w:val="00F95ACE"/>
    <w:rsid w:val="00F975A6"/>
    <w:rsid w:val="00FA1201"/>
    <w:rsid w:val="00FA12AA"/>
    <w:rsid w:val="00FA42F6"/>
    <w:rsid w:val="00FA456D"/>
    <w:rsid w:val="00FA526B"/>
    <w:rsid w:val="00FA5D10"/>
    <w:rsid w:val="00FA6DDC"/>
    <w:rsid w:val="00FC12C0"/>
    <w:rsid w:val="00FC18A0"/>
    <w:rsid w:val="00FC55B6"/>
    <w:rsid w:val="00FE5E70"/>
    <w:rsid w:val="00FF2F57"/>
    <w:rsid w:val="00FF6288"/>
    <w:rsid w:val="00FF63DE"/>
    <w:rsid w:val="00FF7A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E0F9"/>
  <w15:chartTrackingRefBased/>
  <w15:docId w15:val="{C6F14BA9-20EE-4841-96DF-0D091D33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ED"/>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F7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4A"/>
    <w:rPr>
      <w:rFonts w:eastAsiaTheme="majorEastAsia" w:cstheme="majorBidi"/>
      <w:color w:val="272727" w:themeColor="text1" w:themeTint="D8"/>
    </w:rPr>
  </w:style>
  <w:style w:type="paragraph" w:styleId="Title">
    <w:name w:val="Title"/>
    <w:basedOn w:val="Normal"/>
    <w:next w:val="Normal"/>
    <w:link w:val="TitleChar"/>
    <w:uiPriority w:val="10"/>
    <w:qFormat/>
    <w:rsid w:val="003F7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4A"/>
    <w:pPr>
      <w:spacing w:before="160"/>
      <w:jc w:val="center"/>
    </w:pPr>
    <w:rPr>
      <w:i/>
      <w:iCs/>
      <w:color w:val="404040" w:themeColor="text1" w:themeTint="BF"/>
    </w:rPr>
  </w:style>
  <w:style w:type="character" w:customStyle="1" w:styleId="QuoteChar">
    <w:name w:val="Quote Char"/>
    <w:basedOn w:val="DefaultParagraphFont"/>
    <w:link w:val="Quote"/>
    <w:uiPriority w:val="29"/>
    <w:rsid w:val="003F774A"/>
    <w:rPr>
      <w:i/>
      <w:iCs/>
      <w:color w:val="404040" w:themeColor="text1" w:themeTint="BF"/>
    </w:rPr>
  </w:style>
  <w:style w:type="paragraph" w:styleId="ListParagraph">
    <w:name w:val="List Paragraph"/>
    <w:basedOn w:val="Normal"/>
    <w:uiPriority w:val="34"/>
    <w:qFormat/>
    <w:rsid w:val="003F774A"/>
    <w:pPr>
      <w:ind w:left="720"/>
      <w:contextualSpacing/>
    </w:pPr>
  </w:style>
  <w:style w:type="character" w:styleId="IntenseEmphasis">
    <w:name w:val="Intense Emphasis"/>
    <w:basedOn w:val="DefaultParagraphFont"/>
    <w:uiPriority w:val="21"/>
    <w:qFormat/>
    <w:rsid w:val="003F774A"/>
    <w:rPr>
      <w:i/>
      <w:iCs/>
      <w:color w:val="0F4761" w:themeColor="accent1" w:themeShade="BF"/>
    </w:rPr>
  </w:style>
  <w:style w:type="paragraph" w:styleId="IntenseQuote">
    <w:name w:val="Intense Quote"/>
    <w:basedOn w:val="Normal"/>
    <w:next w:val="Normal"/>
    <w:link w:val="IntenseQuoteChar"/>
    <w:uiPriority w:val="30"/>
    <w:qFormat/>
    <w:rsid w:val="003F7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4A"/>
    <w:rPr>
      <w:i/>
      <w:iCs/>
      <w:color w:val="0F4761" w:themeColor="accent1" w:themeShade="BF"/>
    </w:rPr>
  </w:style>
  <w:style w:type="character" w:styleId="IntenseReference">
    <w:name w:val="Intense Reference"/>
    <w:basedOn w:val="DefaultParagraphFont"/>
    <w:uiPriority w:val="32"/>
    <w:qFormat/>
    <w:rsid w:val="003F774A"/>
    <w:rPr>
      <w:b/>
      <w:bCs/>
      <w:smallCaps/>
      <w:color w:val="0F4761" w:themeColor="accent1" w:themeShade="BF"/>
      <w:spacing w:val="5"/>
    </w:rPr>
  </w:style>
  <w:style w:type="character" w:styleId="Hyperlink">
    <w:name w:val="Hyperlink"/>
    <w:basedOn w:val="DefaultParagraphFont"/>
    <w:rsid w:val="003F774A"/>
    <w:rPr>
      <w:color w:val="0000FF"/>
      <w:u w:val="single"/>
    </w:rPr>
  </w:style>
  <w:style w:type="paragraph" w:styleId="Header">
    <w:name w:val="header"/>
    <w:basedOn w:val="Normal"/>
    <w:link w:val="HeaderChar"/>
    <w:uiPriority w:val="99"/>
    <w:unhideWhenUsed/>
    <w:rsid w:val="00E66F8A"/>
    <w:pPr>
      <w:tabs>
        <w:tab w:val="center" w:pos="4513"/>
        <w:tab w:val="right" w:pos="9026"/>
      </w:tabs>
    </w:pPr>
  </w:style>
  <w:style w:type="character" w:customStyle="1" w:styleId="HeaderChar">
    <w:name w:val="Header Char"/>
    <w:basedOn w:val="DefaultParagraphFont"/>
    <w:link w:val="Header"/>
    <w:uiPriority w:val="99"/>
    <w:rsid w:val="00E66F8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nhideWhenUsed/>
    <w:rsid w:val="00E66F8A"/>
    <w:pPr>
      <w:tabs>
        <w:tab w:val="center" w:pos="4513"/>
        <w:tab w:val="right" w:pos="9026"/>
      </w:tabs>
    </w:pPr>
  </w:style>
  <w:style w:type="character" w:customStyle="1" w:styleId="FooterChar">
    <w:name w:val="Footer Char"/>
    <w:basedOn w:val="DefaultParagraphFont"/>
    <w:link w:val="Footer"/>
    <w:rsid w:val="00E66F8A"/>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182C07"/>
  </w:style>
  <w:style w:type="character" w:styleId="UnresolvedMention">
    <w:name w:val="Unresolved Mention"/>
    <w:basedOn w:val="DefaultParagraphFont"/>
    <w:uiPriority w:val="99"/>
    <w:semiHidden/>
    <w:unhideWhenUsed/>
    <w:rsid w:val="00D57AA2"/>
    <w:rPr>
      <w:color w:val="605E5C"/>
      <w:shd w:val="clear" w:color="auto" w:fill="E1DFDD"/>
    </w:rPr>
  </w:style>
  <w:style w:type="table" w:styleId="TableGrid">
    <w:name w:val="Table Grid"/>
    <w:basedOn w:val="TableNormal"/>
    <w:uiPriority w:val="39"/>
    <w:rsid w:val="0032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vingwage.org.uk/friendly-fun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cbf.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88fb5318-b459-4882-96b9-e36dc49d41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16FF7130AD4498E2BEE065587ACCE" ma:contentTypeVersion="13" ma:contentTypeDescription="Create a new document." ma:contentTypeScope="" ma:versionID="7f316d32d28954732dd39d6ffd6eda22">
  <xsd:schema xmlns:xsd="http://www.w3.org/2001/XMLSchema" xmlns:xs="http://www.w3.org/2001/XMLSchema" xmlns:p="http://schemas.microsoft.com/office/2006/metadata/properties" xmlns:ns2="88fb5318-b459-4882-96b9-e36dc49d412a" xmlns:ns3="646973ba-dd99-4b86-ace2-d4c7474c1c82" targetNamespace="http://schemas.microsoft.com/office/2006/metadata/properties" ma:root="true" ma:fieldsID="aac338f6b5003328606671552af98e62" ns2:_="" ns3:_="">
    <xsd:import namespace="88fb5318-b459-4882-96b9-e36dc49d412a"/>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b5318-b459-4882-96b9-e36dc49d4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BC3C2-68EB-45F0-8385-F48B997D7C37}">
  <ds:schemaRefs>
    <ds:schemaRef ds:uri="http://schemas.microsoft.com/office/2006/metadata/properties"/>
    <ds:schemaRef ds:uri="http://schemas.microsoft.com/office/infopath/2007/PartnerControls"/>
    <ds:schemaRef ds:uri="646973ba-dd99-4b86-ace2-d4c7474c1c82"/>
    <ds:schemaRef ds:uri="88fb5318-b459-4882-96b9-e36dc49d412a"/>
  </ds:schemaRefs>
</ds:datastoreItem>
</file>

<file path=customXml/itemProps2.xml><?xml version="1.0" encoding="utf-8"?>
<ds:datastoreItem xmlns:ds="http://schemas.openxmlformats.org/officeDocument/2006/customXml" ds:itemID="{5BA52D1A-C8E6-4890-87FE-98069E6ABC65}">
  <ds:schemaRefs>
    <ds:schemaRef ds:uri="http://schemas.microsoft.com/sharepoint/v3/contenttype/forms"/>
  </ds:schemaRefs>
</ds:datastoreItem>
</file>

<file path=customXml/itemProps3.xml><?xml version="1.0" encoding="utf-8"?>
<ds:datastoreItem xmlns:ds="http://schemas.openxmlformats.org/officeDocument/2006/customXml" ds:itemID="{7E0F5CC8-E67F-41AA-87D7-54176D4FA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b5318-b459-4882-96b9-e36dc49d412a"/>
    <ds:schemaRef ds:uri="646973ba-dd99-4b86-ace2-d4c7474c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14</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421</cp:revision>
  <cp:lastPrinted>2024-10-23T10:48:00Z</cp:lastPrinted>
  <dcterms:created xsi:type="dcterms:W3CDTF">2024-03-13T10:41:00Z</dcterms:created>
  <dcterms:modified xsi:type="dcterms:W3CDTF">2025-10-12T07:38:00Z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0x0101005B316FF7130AD4498E2BEE065587ACCE</vt:lpwstr>
  </property>
  <property fmtid="{D5CDD505-2E9C-101B-9397-08002B2CF9AE}" pid="3" name="MediaServiceImageTags">
    <vt:lpwstr/>
  </property>
</Properties>
</file>