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72D97" w14:textId="77777777" w:rsidR="009166A1" w:rsidRDefault="009166A1" w:rsidP="00C86096">
      <w:pPr>
        <w:spacing w:after="0"/>
        <w:jc w:val="both"/>
        <w:rPr>
          <w:rFonts w:ascii="Arial" w:hAnsi="Arial" w:cs="Arial"/>
          <w:b/>
          <w:sz w:val="24"/>
          <w:szCs w:val="24"/>
        </w:rPr>
      </w:pPr>
      <w:r w:rsidRPr="000757C3">
        <w:rPr>
          <w:rFonts w:ascii="Arial" w:hAnsi="Arial" w:cs="Arial"/>
          <w:b/>
          <w:sz w:val="24"/>
          <w:szCs w:val="24"/>
        </w:rPr>
        <w:t xml:space="preserve">Meeting of SCBF </w:t>
      </w:r>
      <w:r w:rsidR="006854DD">
        <w:rPr>
          <w:rFonts w:ascii="Arial" w:hAnsi="Arial" w:cs="Arial"/>
          <w:b/>
          <w:sz w:val="24"/>
          <w:szCs w:val="24"/>
        </w:rPr>
        <w:t>9</w:t>
      </w:r>
      <w:r w:rsidR="006854DD" w:rsidRPr="006854DD">
        <w:rPr>
          <w:rFonts w:ascii="Arial" w:hAnsi="Arial" w:cs="Arial"/>
          <w:b/>
          <w:sz w:val="24"/>
          <w:szCs w:val="24"/>
          <w:vertAlign w:val="superscript"/>
        </w:rPr>
        <w:t>th</w:t>
      </w:r>
      <w:r w:rsidR="006854DD">
        <w:rPr>
          <w:rFonts w:ascii="Arial" w:hAnsi="Arial" w:cs="Arial"/>
          <w:b/>
          <w:sz w:val="24"/>
          <w:szCs w:val="24"/>
        </w:rPr>
        <w:t xml:space="preserve"> December </w:t>
      </w:r>
      <w:r w:rsidRPr="000757C3">
        <w:rPr>
          <w:rFonts w:ascii="Arial" w:hAnsi="Arial" w:cs="Arial"/>
          <w:b/>
          <w:sz w:val="24"/>
          <w:szCs w:val="24"/>
        </w:rPr>
        <w:t>2020</w:t>
      </w:r>
      <w:r>
        <w:rPr>
          <w:rFonts w:ascii="Arial" w:hAnsi="Arial" w:cs="Arial"/>
          <w:b/>
          <w:sz w:val="24"/>
          <w:szCs w:val="24"/>
        </w:rPr>
        <w:t xml:space="preserve"> - </w:t>
      </w:r>
      <w:r w:rsidRPr="000757C3">
        <w:rPr>
          <w:rFonts w:ascii="Arial" w:hAnsi="Arial" w:cs="Arial"/>
          <w:b/>
          <w:sz w:val="24"/>
          <w:szCs w:val="24"/>
        </w:rPr>
        <w:t xml:space="preserve">Held using Zoom virtual </w:t>
      </w:r>
      <w:proofErr w:type="gramStart"/>
      <w:r w:rsidRPr="000757C3">
        <w:rPr>
          <w:rFonts w:ascii="Arial" w:hAnsi="Arial" w:cs="Arial"/>
          <w:b/>
          <w:sz w:val="24"/>
          <w:szCs w:val="24"/>
        </w:rPr>
        <w:t>technology</w:t>
      </w:r>
      <w:proofErr w:type="gramEnd"/>
    </w:p>
    <w:p w14:paraId="26ACD139" w14:textId="77777777" w:rsidR="00BC3114" w:rsidRPr="000757C3" w:rsidRDefault="00BC3114" w:rsidP="00C86096">
      <w:pPr>
        <w:spacing w:after="0"/>
        <w:jc w:val="both"/>
        <w:rPr>
          <w:rFonts w:ascii="Arial" w:hAnsi="Arial" w:cs="Arial"/>
          <w:b/>
          <w:sz w:val="24"/>
          <w:szCs w:val="24"/>
        </w:rPr>
      </w:pPr>
    </w:p>
    <w:p w14:paraId="4EE3499A" w14:textId="77777777" w:rsidR="009166A1" w:rsidRDefault="009166A1" w:rsidP="00C86096">
      <w:pPr>
        <w:numPr>
          <w:ilvl w:val="0"/>
          <w:numId w:val="7"/>
        </w:numPr>
        <w:spacing w:after="0"/>
        <w:jc w:val="both"/>
        <w:rPr>
          <w:rFonts w:ascii="Arial" w:hAnsi="Arial" w:cs="Arial"/>
          <w:sz w:val="24"/>
          <w:szCs w:val="24"/>
        </w:rPr>
      </w:pPr>
      <w:r w:rsidRPr="009166A1">
        <w:rPr>
          <w:rFonts w:ascii="Arial" w:hAnsi="Arial" w:cs="Arial"/>
          <w:b/>
          <w:sz w:val="24"/>
          <w:szCs w:val="24"/>
        </w:rPr>
        <w:t>Apologies</w:t>
      </w:r>
      <w:r w:rsidRPr="000757C3">
        <w:rPr>
          <w:rFonts w:ascii="Arial" w:hAnsi="Arial" w:cs="Arial"/>
          <w:sz w:val="24"/>
          <w:szCs w:val="24"/>
        </w:rPr>
        <w:t xml:space="preserve">: </w:t>
      </w:r>
      <w:r w:rsidR="006854DD">
        <w:rPr>
          <w:rFonts w:ascii="Arial" w:hAnsi="Arial" w:cs="Arial"/>
          <w:sz w:val="24"/>
          <w:szCs w:val="24"/>
        </w:rPr>
        <w:t xml:space="preserve">None </w:t>
      </w:r>
    </w:p>
    <w:p w14:paraId="008B873E" w14:textId="77777777" w:rsidR="00BC3114" w:rsidRPr="000757C3" w:rsidRDefault="00BC3114" w:rsidP="00C86096">
      <w:pPr>
        <w:spacing w:after="0"/>
        <w:ind w:left="720"/>
        <w:jc w:val="both"/>
        <w:rPr>
          <w:rFonts w:ascii="Arial" w:hAnsi="Arial" w:cs="Arial"/>
          <w:sz w:val="24"/>
          <w:szCs w:val="24"/>
        </w:rPr>
      </w:pPr>
    </w:p>
    <w:p w14:paraId="03D01764" w14:textId="77777777" w:rsidR="009166A1" w:rsidRDefault="009166A1" w:rsidP="00C86096">
      <w:pPr>
        <w:numPr>
          <w:ilvl w:val="0"/>
          <w:numId w:val="7"/>
        </w:numPr>
        <w:spacing w:after="0"/>
        <w:jc w:val="both"/>
        <w:rPr>
          <w:rFonts w:ascii="Arial" w:hAnsi="Arial" w:cs="Arial"/>
          <w:sz w:val="24"/>
          <w:szCs w:val="24"/>
        </w:rPr>
      </w:pPr>
      <w:r w:rsidRPr="009166A1">
        <w:rPr>
          <w:rFonts w:ascii="Arial" w:hAnsi="Arial" w:cs="Arial"/>
          <w:b/>
          <w:sz w:val="24"/>
          <w:szCs w:val="24"/>
        </w:rPr>
        <w:t>New declarations of interest:</w:t>
      </w:r>
      <w:r w:rsidRPr="000757C3">
        <w:rPr>
          <w:rFonts w:ascii="Arial" w:hAnsi="Arial" w:cs="Arial"/>
          <w:sz w:val="24"/>
          <w:szCs w:val="24"/>
        </w:rPr>
        <w:t xml:space="preserve"> None</w:t>
      </w:r>
    </w:p>
    <w:p w14:paraId="611DFDD7" w14:textId="77777777" w:rsidR="00BC3114" w:rsidRPr="000757C3" w:rsidRDefault="00BC3114" w:rsidP="00C86096">
      <w:pPr>
        <w:spacing w:after="0"/>
        <w:ind w:left="720"/>
        <w:jc w:val="both"/>
        <w:rPr>
          <w:rFonts w:ascii="Arial" w:hAnsi="Arial" w:cs="Arial"/>
          <w:sz w:val="24"/>
          <w:szCs w:val="24"/>
        </w:rPr>
      </w:pPr>
    </w:p>
    <w:p w14:paraId="56A01460" w14:textId="77777777" w:rsidR="009166A1" w:rsidRPr="000757C3" w:rsidRDefault="009166A1" w:rsidP="00C86096">
      <w:pPr>
        <w:spacing w:after="0"/>
        <w:jc w:val="both"/>
        <w:rPr>
          <w:rFonts w:ascii="Arial" w:hAnsi="Arial" w:cs="Arial"/>
          <w:sz w:val="24"/>
          <w:szCs w:val="24"/>
        </w:rPr>
      </w:pPr>
      <w:r w:rsidRPr="000757C3">
        <w:rPr>
          <w:rFonts w:ascii="Arial" w:hAnsi="Arial" w:cs="Arial"/>
          <w:b/>
          <w:sz w:val="24"/>
          <w:szCs w:val="24"/>
        </w:rPr>
        <w:t>3.</w:t>
      </w:r>
      <w:r w:rsidRPr="000757C3">
        <w:rPr>
          <w:rFonts w:ascii="Arial" w:hAnsi="Arial" w:cs="Arial"/>
          <w:sz w:val="24"/>
          <w:szCs w:val="24"/>
        </w:rPr>
        <w:t xml:space="preserve"> </w:t>
      </w:r>
      <w:r w:rsidRPr="009166A1">
        <w:rPr>
          <w:rFonts w:ascii="Arial" w:hAnsi="Arial" w:cs="Arial"/>
          <w:b/>
          <w:sz w:val="24"/>
          <w:szCs w:val="24"/>
        </w:rPr>
        <w:t>Directors/Observers:</w:t>
      </w:r>
    </w:p>
    <w:p w14:paraId="148D02A9" w14:textId="77777777" w:rsidR="00C86096" w:rsidRDefault="00C86096" w:rsidP="00C86096">
      <w:pPr>
        <w:spacing w:after="0"/>
        <w:jc w:val="both"/>
        <w:rPr>
          <w:rFonts w:ascii="Arial" w:hAnsi="Arial" w:cs="Arial"/>
          <w:b/>
          <w:sz w:val="24"/>
          <w:szCs w:val="24"/>
        </w:rPr>
      </w:pPr>
    </w:p>
    <w:p w14:paraId="563A9DB6" w14:textId="255A4EC8" w:rsidR="009166A1" w:rsidRDefault="009166A1" w:rsidP="00C86096">
      <w:pPr>
        <w:spacing w:after="0"/>
        <w:jc w:val="both"/>
        <w:rPr>
          <w:rFonts w:ascii="Arial" w:hAnsi="Arial" w:cs="Arial"/>
          <w:sz w:val="24"/>
          <w:szCs w:val="24"/>
        </w:rPr>
      </w:pPr>
      <w:r w:rsidRPr="009166A1">
        <w:rPr>
          <w:rFonts w:ascii="Arial" w:hAnsi="Arial" w:cs="Arial"/>
          <w:b/>
          <w:sz w:val="24"/>
          <w:szCs w:val="24"/>
        </w:rPr>
        <w:t>Present:</w:t>
      </w:r>
      <w:r w:rsidRPr="000757C3">
        <w:rPr>
          <w:rFonts w:ascii="Arial" w:hAnsi="Arial" w:cs="Arial"/>
          <w:sz w:val="24"/>
          <w:szCs w:val="24"/>
        </w:rPr>
        <w:t xml:space="preserve"> Chris Bunyan (Chair), Neville Martin, Alistair </w:t>
      </w:r>
      <w:proofErr w:type="spellStart"/>
      <w:r w:rsidRPr="000757C3">
        <w:rPr>
          <w:rFonts w:ascii="Arial" w:hAnsi="Arial" w:cs="Arial"/>
          <w:sz w:val="24"/>
          <w:szCs w:val="24"/>
        </w:rPr>
        <w:t>Laurenson</w:t>
      </w:r>
      <w:proofErr w:type="spellEnd"/>
      <w:r w:rsidRPr="000757C3">
        <w:rPr>
          <w:rFonts w:ascii="Arial" w:hAnsi="Arial" w:cs="Arial"/>
          <w:sz w:val="24"/>
          <w:szCs w:val="24"/>
        </w:rPr>
        <w:t>, Robin Black, Aileen Brown, Colin Clark, Kenny Pottinger, Alan</w:t>
      </w:r>
      <w:r>
        <w:rPr>
          <w:rFonts w:ascii="Arial" w:hAnsi="Arial" w:cs="Arial"/>
          <w:sz w:val="24"/>
          <w:szCs w:val="24"/>
        </w:rPr>
        <w:t xml:space="preserve"> Macd</w:t>
      </w:r>
      <w:r w:rsidR="00F26267">
        <w:rPr>
          <w:rFonts w:ascii="Arial" w:hAnsi="Arial" w:cs="Arial"/>
          <w:sz w:val="24"/>
          <w:szCs w:val="24"/>
        </w:rPr>
        <w:t xml:space="preserve">onald, John Dally, Jim Anderson, Jamie </w:t>
      </w:r>
      <w:proofErr w:type="spellStart"/>
      <w:r w:rsidR="00F26267">
        <w:rPr>
          <w:rFonts w:ascii="Arial" w:hAnsi="Arial" w:cs="Arial"/>
          <w:sz w:val="24"/>
          <w:szCs w:val="24"/>
        </w:rPr>
        <w:t>Macbeath</w:t>
      </w:r>
      <w:proofErr w:type="spellEnd"/>
      <w:r w:rsidR="00F26267">
        <w:rPr>
          <w:rFonts w:ascii="Arial" w:hAnsi="Arial" w:cs="Arial"/>
          <w:sz w:val="24"/>
          <w:szCs w:val="24"/>
        </w:rPr>
        <w:t xml:space="preserve">, </w:t>
      </w:r>
      <w:proofErr w:type="spellStart"/>
      <w:r w:rsidR="00F26267">
        <w:rPr>
          <w:rFonts w:ascii="Arial" w:hAnsi="Arial" w:cs="Arial"/>
          <w:sz w:val="24"/>
          <w:szCs w:val="24"/>
        </w:rPr>
        <w:t>Angeal</w:t>
      </w:r>
      <w:proofErr w:type="spellEnd"/>
      <w:r w:rsidR="00F26267">
        <w:rPr>
          <w:rFonts w:ascii="Arial" w:hAnsi="Arial" w:cs="Arial"/>
          <w:sz w:val="24"/>
          <w:szCs w:val="24"/>
        </w:rPr>
        <w:t xml:space="preserve"> Sutherland, Alistair Christie-Henry</w:t>
      </w:r>
    </w:p>
    <w:p w14:paraId="21C12C1B" w14:textId="77777777" w:rsidR="00BC3114" w:rsidRDefault="00BC3114" w:rsidP="00C86096">
      <w:pPr>
        <w:spacing w:after="0"/>
        <w:jc w:val="both"/>
        <w:rPr>
          <w:rFonts w:ascii="Arial" w:hAnsi="Arial" w:cs="Arial"/>
          <w:sz w:val="24"/>
          <w:szCs w:val="24"/>
        </w:rPr>
      </w:pPr>
    </w:p>
    <w:p w14:paraId="0AC5CB3F" w14:textId="77777777" w:rsidR="009166A1" w:rsidRDefault="009166A1" w:rsidP="00C86096">
      <w:pPr>
        <w:spacing w:after="0"/>
        <w:jc w:val="both"/>
        <w:rPr>
          <w:rFonts w:ascii="Arial" w:hAnsi="Arial" w:cs="Arial"/>
          <w:sz w:val="24"/>
          <w:szCs w:val="24"/>
        </w:rPr>
      </w:pPr>
      <w:r w:rsidRPr="005D770B">
        <w:rPr>
          <w:rFonts w:ascii="Arial" w:hAnsi="Arial" w:cs="Arial"/>
          <w:b/>
          <w:sz w:val="24"/>
          <w:szCs w:val="24"/>
        </w:rPr>
        <w:t>In Attendance:</w:t>
      </w:r>
      <w:r w:rsidRPr="000757C3">
        <w:rPr>
          <w:rFonts w:ascii="Arial" w:hAnsi="Arial" w:cs="Arial"/>
          <w:sz w:val="24"/>
          <w:szCs w:val="24"/>
        </w:rPr>
        <w:t xml:space="preserve"> Wendy Hand (minutes), </w:t>
      </w:r>
    </w:p>
    <w:p w14:paraId="6112F5A5" w14:textId="77777777" w:rsidR="00BC3114" w:rsidRDefault="00BC3114" w:rsidP="00C86096">
      <w:pPr>
        <w:spacing w:after="0"/>
        <w:jc w:val="both"/>
        <w:rPr>
          <w:rFonts w:ascii="Arial" w:hAnsi="Arial" w:cs="Arial"/>
          <w:sz w:val="24"/>
          <w:szCs w:val="24"/>
        </w:rPr>
      </w:pPr>
    </w:p>
    <w:p w14:paraId="2F6698E7" w14:textId="77777777" w:rsidR="009166A1" w:rsidRDefault="009166A1" w:rsidP="00C86096">
      <w:pPr>
        <w:spacing w:after="0"/>
        <w:jc w:val="both"/>
        <w:rPr>
          <w:rFonts w:ascii="Arial" w:hAnsi="Arial" w:cs="Arial"/>
          <w:sz w:val="24"/>
          <w:szCs w:val="24"/>
        </w:rPr>
      </w:pPr>
      <w:r w:rsidRPr="000757C3">
        <w:rPr>
          <w:rFonts w:ascii="Arial" w:hAnsi="Arial" w:cs="Arial"/>
          <w:b/>
          <w:sz w:val="24"/>
          <w:szCs w:val="24"/>
        </w:rPr>
        <w:t>4.</w:t>
      </w:r>
      <w:r w:rsidRPr="000757C3">
        <w:rPr>
          <w:rFonts w:ascii="Arial" w:hAnsi="Arial" w:cs="Arial"/>
          <w:sz w:val="24"/>
          <w:szCs w:val="24"/>
        </w:rPr>
        <w:t xml:space="preserve"> </w:t>
      </w:r>
      <w:r w:rsidRPr="005D770B">
        <w:rPr>
          <w:rFonts w:ascii="Arial" w:hAnsi="Arial" w:cs="Arial"/>
          <w:b/>
          <w:sz w:val="24"/>
          <w:szCs w:val="24"/>
        </w:rPr>
        <w:t xml:space="preserve">Minutes of </w:t>
      </w:r>
      <w:r w:rsidR="00F26267">
        <w:rPr>
          <w:rFonts w:ascii="Arial" w:hAnsi="Arial" w:cs="Arial"/>
          <w:b/>
          <w:sz w:val="24"/>
          <w:szCs w:val="24"/>
        </w:rPr>
        <w:t>4</w:t>
      </w:r>
      <w:r w:rsidR="00F26267" w:rsidRPr="00F26267">
        <w:rPr>
          <w:rFonts w:ascii="Arial" w:hAnsi="Arial" w:cs="Arial"/>
          <w:b/>
          <w:sz w:val="24"/>
          <w:szCs w:val="24"/>
          <w:vertAlign w:val="superscript"/>
        </w:rPr>
        <w:t>th</w:t>
      </w:r>
      <w:r w:rsidR="00F26267">
        <w:rPr>
          <w:rFonts w:ascii="Arial" w:hAnsi="Arial" w:cs="Arial"/>
          <w:b/>
          <w:sz w:val="24"/>
          <w:szCs w:val="24"/>
        </w:rPr>
        <w:t xml:space="preserve"> Novemb</w:t>
      </w:r>
      <w:r w:rsidRPr="005D770B">
        <w:rPr>
          <w:rFonts w:ascii="Arial" w:hAnsi="Arial" w:cs="Arial"/>
          <w:b/>
          <w:sz w:val="24"/>
          <w:szCs w:val="24"/>
        </w:rPr>
        <w:t>er were approved.</w:t>
      </w:r>
      <w:r w:rsidRPr="000757C3">
        <w:rPr>
          <w:rFonts w:ascii="Arial" w:hAnsi="Arial" w:cs="Arial"/>
          <w:sz w:val="24"/>
          <w:szCs w:val="24"/>
        </w:rPr>
        <w:t xml:space="preserve"> </w:t>
      </w:r>
      <w:r w:rsidR="00F26267">
        <w:rPr>
          <w:rFonts w:ascii="Arial" w:hAnsi="Arial" w:cs="Arial"/>
          <w:sz w:val="24"/>
          <w:szCs w:val="24"/>
        </w:rPr>
        <w:t>Colin Clark requested that the following be added to the minute of 4</w:t>
      </w:r>
      <w:r w:rsidR="00F26267" w:rsidRPr="00F26267">
        <w:rPr>
          <w:rFonts w:ascii="Arial" w:hAnsi="Arial" w:cs="Arial"/>
          <w:sz w:val="24"/>
          <w:szCs w:val="24"/>
          <w:vertAlign w:val="superscript"/>
        </w:rPr>
        <w:t>th</w:t>
      </w:r>
      <w:r w:rsidR="00F26267">
        <w:rPr>
          <w:rFonts w:ascii="Arial" w:hAnsi="Arial" w:cs="Arial"/>
          <w:sz w:val="24"/>
          <w:szCs w:val="24"/>
        </w:rPr>
        <w:t xml:space="preserve"> November as he felt this was an important discussion and needed to be recorded. ‘</w:t>
      </w:r>
      <w:r w:rsidR="00F26267" w:rsidRPr="00114E00">
        <w:rPr>
          <w:rFonts w:ascii="Arial" w:hAnsi="Arial" w:cs="Arial"/>
          <w:i/>
          <w:sz w:val="24"/>
          <w:szCs w:val="24"/>
        </w:rPr>
        <w:t xml:space="preserve">Colin raised discussion that £10k should be handed over to the community councils </w:t>
      </w:r>
      <w:r w:rsidR="00114E00" w:rsidRPr="00114E00">
        <w:rPr>
          <w:rFonts w:ascii="Arial" w:hAnsi="Arial" w:cs="Arial"/>
          <w:i/>
          <w:sz w:val="24"/>
          <w:szCs w:val="24"/>
        </w:rPr>
        <w:t>and pay clerks for additional work. They should have the allocation to do with as they felt appropriate and retain any underspend and ensure they have a paper trail.</w:t>
      </w:r>
      <w:r w:rsidR="00114E00">
        <w:rPr>
          <w:rFonts w:ascii="Arial" w:hAnsi="Arial" w:cs="Arial"/>
          <w:i/>
          <w:sz w:val="24"/>
          <w:szCs w:val="24"/>
        </w:rPr>
        <w:t xml:space="preserve"> A discussion was </w:t>
      </w:r>
      <w:proofErr w:type="gramStart"/>
      <w:r w:rsidR="00114E00">
        <w:rPr>
          <w:rFonts w:ascii="Arial" w:hAnsi="Arial" w:cs="Arial"/>
          <w:i/>
          <w:sz w:val="24"/>
          <w:szCs w:val="24"/>
        </w:rPr>
        <w:t>held</w:t>
      </w:r>
      <w:proofErr w:type="gramEnd"/>
      <w:r w:rsidR="00114E00">
        <w:rPr>
          <w:rFonts w:ascii="Arial" w:hAnsi="Arial" w:cs="Arial"/>
          <w:i/>
          <w:sz w:val="24"/>
          <w:szCs w:val="24"/>
        </w:rPr>
        <w:t xml:space="preserve"> and it was agreed that the previous decision will stand’ </w:t>
      </w:r>
      <w:r w:rsidR="00114E00">
        <w:rPr>
          <w:rFonts w:ascii="Arial" w:hAnsi="Arial" w:cs="Arial"/>
          <w:sz w:val="24"/>
          <w:szCs w:val="24"/>
        </w:rPr>
        <w:t>Amendments and minutes</w:t>
      </w:r>
      <w:r w:rsidRPr="000757C3">
        <w:rPr>
          <w:rFonts w:ascii="Arial" w:hAnsi="Arial" w:cs="Arial"/>
          <w:sz w:val="24"/>
          <w:szCs w:val="24"/>
        </w:rPr>
        <w:t xml:space="preserve"> </w:t>
      </w:r>
      <w:r w:rsidRPr="00BC3114">
        <w:rPr>
          <w:rFonts w:ascii="Arial" w:hAnsi="Arial" w:cs="Arial"/>
          <w:b/>
          <w:sz w:val="24"/>
          <w:szCs w:val="24"/>
        </w:rPr>
        <w:t>Proposed</w:t>
      </w:r>
      <w:r w:rsidRPr="000757C3">
        <w:rPr>
          <w:rFonts w:ascii="Arial" w:hAnsi="Arial" w:cs="Arial"/>
          <w:sz w:val="24"/>
          <w:szCs w:val="24"/>
        </w:rPr>
        <w:t xml:space="preserve"> </w:t>
      </w:r>
      <w:r w:rsidR="00F26267">
        <w:rPr>
          <w:rFonts w:ascii="Arial" w:hAnsi="Arial" w:cs="Arial"/>
          <w:sz w:val="24"/>
          <w:szCs w:val="24"/>
        </w:rPr>
        <w:t>John Dally</w:t>
      </w:r>
      <w:r w:rsidR="00114E00">
        <w:rPr>
          <w:rFonts w:ascii="Arial" w:hAnsi="Arial" w:cs="Arial"/>
          <w:sz w:val="24"/>
          <w:szCs w:val="24"/>
        </w:rPr>
        <w:t xml:space="preserve"> and</w:t>
      </w:r>
      <w:r w:rsidRPr="000757C3">
        <w:rPr>
          <w:rFonts w:ascii="Arial" w:hAnsi="Arial" w:cs="Arial"/>
          <w:sz w:val="24"/>
          <w:szCs w:val="24"/>
        </w:rPr>
        <w:t xml:space="preserve"> </w:t>
      </w:r>
      <w:r w:rsidRPr="00BC3114">
        <w:rPr>
          <w:rFonts w:ascii="Arial" w:hAnsi="Arial" w:cs="Arial"/>
          <w:b/>
          <w:sz w:val="24"/>
          <w:szCs w:val="24"/>
        </w:rPr>
        <w:t>Seconded</w:t>
      </w:r>
      <w:r w:rsidRPr="000757C3">
        <w:rPr>
          <w:rFonts w:ascii="Arial" w:hAnsi="Arial" w:cs="Arial"/>
          <w:sz w:val="24"/>
          <w:szCs w:val="24"/>
        </w:rPr>
        <w:t xml:space="preserve"> </w:t>
      </w:r>
      <w:r w:rsidR="00F26267">
        <w:rPr>
          <w:rFonts w:ascii="Arial" w:hAnsi="Arial" w:cs="Arial"/>
          <w:sz w:val="24"/>
          <w:szCs w:val="24"/>
        </w:rPr>
        <w:t>Jim Anderson</w:t>
      </w:r>
      <w:r w:rsidR="00114E00">
        <w:rPr>
          <w:rFonts w:ascii="Arial" w:hAnsi="Arial" w:cs="Arial"/>
          <w:sz w:val="24"/>
          <w:szCs w:val="24"/>
        </w:rPr>
        <w:t>.</w:t>
      </w:r>
    </w:p>
    <w:p w14:paraId="0E04A738" w14:textId="77777777" w:rsidR="00BC3114" w:rsidRPr="000757C3" w:rsidRDefault="00BC3114" w:rsidP="00C86096">
      <w:pPr>
        <w:spacing w:after="0"/>
        <w:jc w:val="both"/>
        <w:rPr>
          <w:rFonts w:ascii="Arial" w:hAnsi="Arial" w:cs="Arial"/>
          <w:sz w:val="24"/>
          <w:szCs w:val="24"/>
        </w:rPr>
      </w:pPr>
    </w:p>
    <w:p w14:paraId="638FC5E4" w14:textId="77777777" w:rsidR="00E5743D" w:rsidRPr="00114E00" w:rsidRDefault="00E5743D" w:rsidP="00C86096">
      <w:pPr>
        <w:spacing w:after="0"/>
        <w:jc w:val="both"/>
        <w:rPr>
          <w:rFonts w:ascii="Arial" w:hAnsi="Arial" w:cs="Arial"/>
          <w:sz w:val="24"/>
          <w:szCs w:val="24"/>
        </w:rPr>
      </w:pPr>
      <w:r w:rsidRPr="00114E00">
        <w:rPr>
          <w:rFonts w:ascii="Arial" w:hAnsi="Arial" w:cs="Arial"/>
          <w:b/>
          <w:sz w:val="24"/>
          <w:szCs w:val="24"/>
        </w:rPr>
        <w:t>5.</w:t>
      </w:r>
      <w:r w:rsidR="00060C7F" w:rsidRPr="00114E00">
        <w:rPr>
          <w:rFonts w:ascii="Arial" w:hAnsi="Arial" w:cs="Arial"/>
          <w:sz w:val="24"/>
          <w:szCs w:val="24"/>
        </w:rPr>
        <w:t xml:space="preserve"> </w:t>
      </w:r>
      <w:r w:rsidR="00060C7F" w:rsidRPr="00114E00">
        <w:rPr>
          <w:rFonts w:ascii="Arial" w:hAnsi="Arial" w:cs="Arial"/>
          <w:b/>
          <w:sz w:val="24"/>
          <w:szCs w:val="24"/>
        </w:rPr>
        <w:t>Matters Arising:</w:t>
      </w:r>
      <w:r w:rsidR="00060C7F" w:rsidRPr="00114E00">
        <w:rPr>
          <w:rFonts w:ascii="Arial" w:hAnsi="Arial" w:cs="Arial"/>
          <w:sz w:val="24"/>
          <w:szCs w:val="24"/>
        </w:rPr>
        <w:t xml:space="preserve"> </w:t>
      </w:r>
      <w:r w:rsidR="00114E00">
        <w:rPr>
          <w:rFonts w:ascii="Arial" w:hAnsi="Arial" w:cs="Arial"/>
          <w:sz w:val="24"/>
          <w:szCs w:val="24"/>
        </w:rPr>
        <w:t xml:space="preserve">Management Sub-Committee – Audit Group to follow financial audit per rules. Management sub-committee meeting not held. Discussion held regarding what </w:t>
      </w:r>
      <w:r w:rsidR="001A7FE1">
        <w:rPr>
          <w:rFonts w:ascii="Arial" w:hAnsi="Arial" w:cs="Arial"/>
          <w:sz w:val="24"/>
          <w:szCs w:val="24"/>
        </w:rPr>
        <w:t xml:space="preserve">function will be delegated to the management sub-group. Chair asked for offers to consider this, no one came forward to be carried over to next meeting. </w:t>
      </w:r>
    </w:p>
    <w:p w14:paraId="1DA79EA9" w14:textId="77777777" w:rsidR="00BC3114" w:rsidRDefault="00BC3114" w:rsidP="00C86096">
      <w:pPr>
        <w:spacing w:after="0"/>
        <w:jc w:val="both"/>
        <w:rPr>
          <w:rFonts w:ascii="Arial" w:hAnsi="Arial" w:cs="Arial"/>
          <w:b/>
          <w:sz w:val="24"/>
          <w:szCs w:val="24"/>
        </w:rPr>
      </w:pPr>
    </w:p>
    <w:p w14:paraId="427E8346" w14:textId="77777777" w:rsidR="00E5743D" w:rsidRPr="001A7FE1" w:rsidRDefault="00E5743D" w:rsidP="00C86096">
      <w:pPr>
        <w:spacing w:after="0"/>
        <w:jc w:val="both"/>
        <w:rPr>
          <w:rFonts w:ascii="Arial" w:hAnsi="Arial" w:cs="Arial"/>
          <w:sz w:val="24"/>
          <w:szCs w:val="24"/>
        </w:rPr>
      </w:pPr>
      <w:r w:rsidRPr="001A7FE1">
        <w:rPr>
          <w:rFonts w:ascii="Arial" w:hAnsi="Arial" w:cs="Arial"/>
          <w:b/>
          <w:sz w:val="24"/>
          <w:szCs w:val="24"/>
        </w:rPr>
        <w:t>6.</w:t>
      </w:r>
      <w:r w:rsidRPr="001A7FE1">
        <w:rPr>
          <w:rFonts w:ascii="Arial" w:hAnsi="Arial" w:cs="Arial"/>
          <w:sz w:val="24"/>
          <w:szCs w:val="24"/>
        </w:rPr>
        <w:t xml:space="preserve"> </w:t>
      </w:r>
      <w:r w:rsidRPr="001A7FE1">
        <w:rPr>
          <w:rFonts w:ascii="Arial" w:hAnsi="Arial" w:cs="Arial"/>
          <w:b/>
          <w:sz w:val="24"/>
          <w:szCs w:val="24"/>
        </w:rPr>
        <w:t>Chair Report</w:t>
      </w:r>
      <w:r w:rsidRPr="001A7FE1">
        <w:rPr>
          <w:rFonts w:ascii="Arial" w:hAnsi="Arial" w:cs="Arial"/>
          <w:sz w:val="24"/>
          <w:szCs w:val="24"/>
        </w:rPr>
        <w:t>:</w:t>
      </w:r>
      <w:r w:rsidR="001A7FE1">
        <w:rPr>
          <w:rFonts w:ascii="Arial" w:hAnsi="Arial" w:cs="Arial"/>
          <w:sz w:val="24"/>
          <w:szCs w:val="24"/>
        </w:rPr>
        <w:t xml:space="preserve"> No separate report, Items included on the agenda.</w:t>
      </w:r>
    </w:p>
    <w:p w14:paraId="0A7EF205" w14:textId="77777777" w:rsidR="00BC3114" w:rsidRDefault="00BC3114" w:rsidP="00C86096">
      <w:pPr>
        <w:spacing w:after="0"/>
        <w:jc w:val="both"/>
        <w:rPr>
          <w:rFonts w:ascii="Arial" w:hAnsi="Arial" w:cs="Arial"/>
          <w:b/>
          <w:sz w:val="24"/>
          <w:szCs w:val="24"/>
        </w:rPr>
      </w:pPr>
    </w:p>
    <w:p w14:paraId="43175846" w14:textId="77777777" w:rsidR="001A7FE1" w:rsidRDefault="00E5743D" w:rsidP="00C86096">
      <w:pPr>
        <w:spacing w:after="0"/>
        <w:jc w:val="both"/>
        <w:rPr>
          <w:rFonts w:ascii="Arial" w:hAnsi="Arial" w:cs="Arial"/>
          <w:sz w:val="24"/>
          <w:szCs w:val="24"/>
        </w:rPr>
      </w:pPr>
      <w:r w:rsidRPr="001A7FE1">
        <w:rPr>
          <w:rFonts w:ascii="Arial" w:hAnsi="Arial" w:cs="Arial"/>
          <w:b/>
          <w:sz w:val="24"/>
          <w:szCs w:val="24"/>
        </w:rPr>
        <w:t>7.</w:t>
      </w:r>
      <w:r w:rsidRPr="001A7FE1">
        <w:rPr>
          <w:rFonts w:ascii="Arial" w:hAnsi="Arial" w:cs="Arial"/>
          <w:sz w:val="24"/>
          <w:szCs w:val="24"/>
        </w:rPr>
        <w:t xml:space="preserve"> </w:t>
      </w:r>
      <w:r w:rsidR="005D770B" w:rsidRPr="001A7FE1">
        <w:rPr>
          <w:rFonts w:ascii="Arial" w:hAnsi="Arial" w:cs="Arial"/>
          <w:b/>
          <w:sz w:val="24"/>
          <w:szCs w:val="24"/>
        </w:rPr>
        <w:t>Draft GDPR Implementation Plan</w:t>
      </w:r>
      <w:r w:rsidR="005D770B" w:rsidRPr="001A7FE1">
        <w:rPr>
          <w:rFonts w:ascii="Arial" w:hAnsi="Arial" w:cs="Arial"/>
          <w:sz w:val="24"/>
          <w:szCs w:val="24"/>
        </w:rPr>
        <w:t>: Plan</w:t>
      </w:r>
      <w:r w:rsidR="00877233">
        <w:rPr>
          <w:rFonts w:ascii="Arial" w:hAnsi="Arial" w:cs="Arial"/>
          <w:sz w:val="24"/>
          <w:szCs w:val="24"/>
        </w:rPr>
        <w:t xml:space="preserve"> circulated before the </w:t>
      </w:r>
      <w:proofErr w:type="gramStart"/>
      <w:r w:rsidR="00877233">
        <w:rPr>
          <w:rFonts w:ascii="Arial" w:hAnsi="Arial" w:cs="Arial"/>
          <w:sz w:val="24"/>
          <w:szCs w:val="24"/>
        </w:rPr>
        <w:t>meeting</w:t>
      </w:r>
      <w:proofErr w:type="gramEnd"/>
    </w:p>
    <w:p w14:paraId="71A24094" w14:textId="77777777" w:rsidR="00877233" w:rsidRDefault="00877233" w:rsidP="00C86096">
      <w:pPr>
        <w:spacing w:after="0"/>
        <w:jc w:val="both"/>
        <w:rPr>
          <w:rFonts w:ascii="Arial" w:hAnsi="Arial" w:cs="Arial"/>
          <w:sz w:val="24"/>
          <w:szCs w:val="24"/>
        </w:rPr>
      </w:pPr>
      <w:r>
        <w:rPr>
          <w:rFonts w:ascii="Arial" w:hAnsi="Arial" w:cs="Arial"/>
          <w:sz w:val="24"/>
          <w:szCs w:val="24"/>
        </w:rPr>
        <w:tab/>
        <w:t>7.1</w:t>
      </w:r>
      <w:r>
        <w:rPr>
          <w:rFonts w:ascii="Arial" w:hAnsi="Arial" w:cs="Arial"/>
          <w:sz w:val="24"/>
          <w:szCs w:val="24"/>
        </w:rPr>
        <w:tab/>
        <w:t xml:space="preserve">Key training carried out further training can be provided as needed. </w:t>
      </w:r>
    </w:p>
    <w:p w14:paraId="78947515" w14:textId="77777777" w:rsidR="00877233" w:rsidRDefault="00877233" w:rsidP="00C86096">
      <w:pPr>
        <w:spacing w:after="0"/>
        <w:jc w:val="both"/>
        <w:rPr>
          <w:rFonts w:ascii="Arial" w:hAnsi="Arial" w:cs="Arial"/>
          <w:sz w:val="24"/>
          <w:szCs w:val="24"/>
        </w:rPr>
      </w:pPr>
      <w:r>
        <w:rPr>
          <w:rFonts w:ascii="Arial" w:hAnsi="Arial" w:cs="Arial"/>
          <w:sz w:val="24"/>
          <w:szCs w:val="24"/>
        </w:rPr>
        <w:tab/>
        <w:t>7.2</w:t>
      </w:r>
      <w:r>
        <w:rPr>
          <w:rFonts w:ascii="Arial" w:hAnsi="Arial" w:cs="Arial"/>
          <w:sz w:val="24"/>
          <w:szCs w:val="24"/>
        </w:rPr>
        <w:tab/>
        <w:t xml:space="preserve">ICO – Angela will </w:t>
      </w:r>
      <w:proofErr w:type="gramStart"/>
      <w:r>
        <w:rPr>
          <w:rFonts w:ascii="Arial" w:hAnsi="Arial" w:cs="Arial"/>
          <w:sz w:val="24"/>
          <w:szCs w:val="24"/>
        </w:rPr>
        <w:t>register</w:t>
      </w:r>
      <w:proofErr w:type="gramEnd"/>
    </w:p>
    <w:p w14:paraId="725CA8A0" w14:textId="77777777" w:rsidR="00877233" w:rsidRDefault="00877233" w:rsidP="00C86096">
      <w:pPr>
        <w:spacing w:after="0"/>
        <w:ind w:left="1440" w:hanging="720"/>
        <w:jc w:val="both"/>
        <w:rPr>
          <w:rFonts w:ascii="Arial" w:hAnsi="Arial" w:cs="Arial"/>
          <w:sz w:val="24"/>
          <w:szCs w:val="24"/>
        </w:rPr>
      </w:pPr>
      <w:r>
        <w:rPr>
          <w:rFonts w:ascii="Arial" w:hAnsi="Arial" w:cs="Arial"/>
          <w:sz w:val="24"/>
          <w:szCs w:val="24"/>
        </w:rPr>
        <w:t>7.3</w:t>
      </w:r>
      <w:r>
        <w:rPr>
          <w:rFonts w:ascii="Arial" w:hAnsi="Arial" w:cs="Arial"/>
          <w:sz w:val="24"/>
          <w:szCs w:val="24"/>
        </w:rPr>
        <w:tab/>
        <w:t xml:space="preserve">Angela agreed to carry out role of Data Protection Person, </w:t>
      </w:r>
      <w:r w:rsidRPr="00BC3114">
        <w:rPr>
          <w:rFonts w:ascii="Arial" w:hAnsi="Arial" w:cs="Arial"/>
          <w:b/>
          <w:sz w:val="24"/>
          <w:szCs w:val="24"/>
        </w:rPr>
        <w:t>proposed</w:t>
      </w:r>
      <w:r>
        <w:rPr>
          <w:rFonts w:ascii="Arial" w:hAnsi="Arial" w:cs="Arial"/>
          <w:sz w:val="24"/>
          <w:szCs w:val="24"/>
        </w:rPr>
        <w:t xml:space="preserve"> by Chris Bunyan,</w:t>
      </w:r>
      <w:r w:rsidRPr="00BC3114">
        <w:rPr>
          <w:rFonts w:ascii="Arial" w:hAnsi="Arial" w:cs="Arial"/>
          <w:b/>
          <w:sz w:val="24"/>
          <w:szCs w:val="24"/>
        </w:rPr>
        <w:t xml:space="preserve"> seconded</w:t>
      </w:r>
      <w:r>
        <w:rPr>
          <w:rFonts w:ascii="Arial" w:hAnsi="Arial" w:cs="Arial"/>
          <w:sz w:val="24"/>
          <w:szCs w:val="24"/>
        </w:rPr>
        <w:t xml:space="preserve"> by Alistair Christie-Henry </w:t>
      </w:r>
    </w:p>
    <w:p w14:paraId="67BE0805" w14:textId="77777777" w:rsidR="00877233" w:rsidRDefault="00877233" w:rsidP="00C86096">
      <w:pPr>
        <w:spacing w:after="0"/>
        <w:ind w:left="1440" w:hanging="720"/>
        <w:jc w:val="both"/>
        <w:rPr>
          <w:rFonts w:ascii="Arial" w:hAnsi="Arial" w:cs="Arial"/>
          <w:sz w:val="24"/>
          <w:szCs w:val="24"/>
        </w:rPr>
      </w:pPr>
      <w:r>
        <w:rPr>
          <w:rFonts w:ascii="Arial" w:hAnsi="Arial" w:cs="Arial"/>
          <w:sz w:val="24"/>
          <w:szCs w:val="24"/>
        </w:rPr>
        <w:t>7.4</w:t>
      </w:r>
      <w:r>
        <w:rPr>
          <w:rFonts w:ascii="Arial" w:hAnsi="Arial" w:cs="Arial"/>
          <w:sz w:val="24"/>
          <w:szCs w:val="24"/>
        </w:rPr>
        <w:tab/>
        <w:t xml:space="preserve">Data security – Encrypted USB fob to be used with SCBF laptop. Angela to discuss GDRP with </w:t>
      </w:r>
      <w:r w:rsidR="006E4FCA">
        <w:rPr>
          <w:rFonts w:ascii="Arial" w:hAnsi="Arial" w:cs="Arial"/>
          <w:sz w:val="24"/>
          <w:szCs w:val="24"/>
        </w:rPr>
        <w:t>L</w:t>
      </w:r>
      <w:r w:rsidR="004754AE">
        <w:rPr>
          <w:rFonts w:ascii="Arial" w:hAnsi="Arial" w:cs="Arial"/>
          <w:sz w:val="24"/>
          <w:szCs w:val="24"/>
        </w:rPr>
        <w:t>i</w:t>
      </w:r>
      <w:r w:rsidR="006A1016">
        <w:rPr>
          <w:rFonts w:ascii="Arial" w:hAnsi="Arial" w:cs="Arial"/>
          <w:sz w:val="24"/>
          <w:szCs w:val="24"/>
        </w:rPr>
        <w:t>n</w:t>
      </w:r>
      <w:r w:rsidR="004754AE">
        <w:rPr>
          <w:rFonts w:ascii="Arial" w:hAnsi="Arial" w:cs="Arial"/>
          <w:sz w:val="24"/>
          <w:szCs w:val="24"/>
        </w:rPr>
        <w:t>d</w:t>
      </w:r>
      <w:r w:rsidR="006A1016">
        <w:rPr>
          <w:rFonts w:ascii="Arial" w:hAnsi="Arial" w:cs="Arial"/>
          <w:sz w:val="24"/>
          <w:szCs w:val="24"/>
        </w:rPr>
        <w:t xml:space="preserve">sey at SSE regarding community councils. </w:t>
      </w:r>
    </w:p>
    <w:p w14:paraId="00469870" w14:textId="77777777" w:rsidR="006A1016" w:rsidRDefault="006A1016" w:rsidP="00C86096">
      <w:pPr>
        <w:spacing w:after="0"/>
        <w:ind w:left="1440" w:hanging="720"/>
        <w:jc w:val="both"/>
        <w:rPr>
          <w:rFonts w:ascii="Arial" w:hAnsi="Arial" w:cs="Arial"/>
          <w:sz w:val="24"/>
          <w:szCs w:val="24"/>
        </w:rPr>
      </w:pPr>
      <w:r>
        <w:rPr>
          <w:rFonts w:ascii="Arial" w:hAnsi="Arial" w:cs="Arial"/>
          <w:sz w:val="24"/>
          <w:szCs w:val="24"/>
        </w:rPr>
        <w:t>7.5</w:t>
      </w:r>
      <w:r>
        <w:rPr>
          <w:rFonts w:ascii="Arial" w:hAnsi="Arial" w:cs="Arial"/>
          <w:sz w:val="24"/>
          <w:szCs w:val="24"/>
        </w:rPr>
        <w:tab/>
        <w:t>Data audit</w:t>
      </w:r>
      <w:r w:rsidR="00424C21">
        <w:rPr>
          <w:rFonts w:ascii="Arial" w:hAnsi="Arial" w:cs="Arial"/>
          <w:sz w:val="24"/>
          <w:szCs w:val="24"/>
        </w:rPr>
        <w:t xml:space="preserve">, review of current data, what needs to be </w:t>
      </w:r>
      <w:proofErr w:type="gramStart"/>
      <w:r w:rsidR="00424C21">
        <w:rPr>
          <w:rFonts w:ascii="Arial" w:hAnsi="Arial" w:cs="Arial"/>
          <w:sz w:val="24"/>
          <w:szCs w:val="24"/>
        </w:rPr>
        <w:t>keep</w:t>
      </w:r>
      <w:proofErr w:type="gramEnd"/>
      <w:r w:rsidR="00424C21">
        <w:rPr>
          <w:rFonts w:ascii="Arial" w:hAnsi="Arial" w:cs="Arial"/>
          <w:sz w:val="24"/>
          <w:szCs w:val="24"/>
        </w:rPr>
        <w:t xml:space="preserve"> or disposed of. </w:t>
      </w:r>
      <w:proofErr w:type="gramStart"/>
      <w:r w:rsidR="00424C21">
        <w:rPr>
          <w:rFonts w:ascii="Arial" w:hAnsi="Arial" w:cs="Arial"/>
          <w:sz w:val="24"/>
          <w:szCs w:val="24"/>
        </w:rPr>
        <w:t>A</w:t>
      </w:r>
      <w:r>
        <w:rPr>
          <w:rFonts w:ascii="Arial" w:hAnsi="Arial" w:cs="Arial"/>
          <w:sz w:val="24"/>
          <w:szCs w:val="24"/>
        </w:rPr>
        <w:t>sset</w:t>
      </w:r>
      <w:proofErr w:type="gramEnd"/>
      <w:r>
        <w:rPr>
          <w:rFonts w:ascii="Arial" w:hAnsi="Arial" w:cs="Arial"/>
          <w:sz w:val="24"/>
          <w:szCs w:val="24"/>
        </w:rPr>
        <w:t xml:space="preserve"> register to be established</w:t>
      </w:r>
      <w:r w:rsidR="00424C21">
        <w:rPr>
          <w:rFonts w:ascii="Arial" w:hAnsi="Arial" w:cs="Arial"/>
          <w:sz w:val="24"/>
          <w:szCs w:val="24"/>
        </w:rPr>
        <w:t>.</w:t>
      </w:r>
    </w:p>
    <w:p w14:paraId="2F52B464" w14:textId="77777777" w:rsidR="006A1016" w:rsidRDefault="006A1016" w:rsidP="00C86096">
      <w:pPr>
        <w:spacing w:after="0"/>
        <w:ind w:left="1440" w:hanging="720"/>
        <w:jc w:val="both"/>
        <w:rPr>
          <w:rFonts w:ascii="Arial" w:hAnsi="Arial" w:cs="Arial"/>
          <w:sz w:val="24"/>
          <w:szCs w:val="24"/>
        </w:rPr>
      </w:pPr>
      <w:r>
        <w:rPr>
          <w:rFonts w:ascii="Arial" w:hAnsi="Arial" w:cs="Arial"/>
          <w:sz w:val="24"/>
          <w:szCs w:val="24"/>
        </w:rPr>
        <w:t xml:space="preserve">7.6 </w:t>
      </w:r>
      <w:r>
        <w:rPr>
          <w:rFonts w:ascii="Arial" w:hAnsi="Arial" w:cs="Arial"/>
          <w:sz w:val="24"/>
          <w:szCs w:val="24"/>
        </w:rPr>
        <w:tab/>
        <w:t xml:space="preserve">It was agreed that contracts and policies need to be established within the next six months and reviewed annually. </w:t>
      </w:r>
    </w:p>
    <w:p w14:paraId="12DF208C" w14:textId="77777777" w:rsidR="006A1016" w:rsidRDefault="006A1016" w:rsidP="00C86096">
      <w:pPr>
        <w:spacing w:after="0"/>
        <w:ind w:left="1440" w:hanging="720"/>
        <w:jc w:val="both"/>
        <w:rPr>
          <w:rFonts w:ascii="Arial" w:hAnsi="Arial" w:cs="Arial"/>
          <w:sz w:val="24"/>
          <w:szCs w:val="24"/>
        </w:rPr>
      </w:pPr>
      <w:r>
        <w:rPr>
          <w:rFonts w:ascii="Arial" w:hAnsi="Arial" w:cs="Arial"/>
          <w:sz w:val="24"/>
          <w:szCs w:val="24"/>
        </w:rPr>
        <w:t>7.7</w:t>
      </w:r>
      <w:r>
        <w:rPr>
          <w:rFonts w:ascii="Arial" w:hAnsi="Arial" w:cs="Arial"/>
          <w:sz w:val="24"/>
          <w:szCs w:val="24"/>
        </w:rPr>
        <w:tab/>
        <w:t xml:space="preserve">Application form based on SSE GDPR – </w:t>
      </w:r>
      <w:r w:rsidRPr="00BC3114">
        <w:rPr>
          <w:rFonts w:ascii="Arial" w:hAnsi="Arial" w:cs="Arial"/>
          <w:b/>
          <w:sz w:val="24"/>
          <w:szCs w:val="24"/>
        </w:rPr>
        <w:t>Chris</w:t>
      </w:r>
      <w:r>
        <w:rPr>
          <w:rFonts w:ascii="Arial" w:hAnsi="Arial" w:cs="Arial"/>
          <w:sz w:val="24"/>
          <w:szCs w:val="24"/>
        </w:rPr>
        <w:t xml:space="preserve"> to review. </w:t>
      </w:r>
    </w:p>
    <w:p w14:paraId="14F04FE9" w14:textId="77777777" w:rsidR="006A1016" w:rsidRDefault="006A1016" w:rsidP="00C86096">
      <w:pPr>
        <w:spacing w:after="0"/>
        <w:ind w:left="1440" w:hanging="720"/>
        <w:jc w:val="both"/>
        <w:rPr>
          <w:rFonts w:ascii="Arial" w:hAnsi="Arial" w:cs="Arial"/>
          <w:sz w:val="24"/>
          <w:szCs w:val="24"/>
        </w:rPr>
      </w:pPr>
      <w:r>
        <w:rPr>
          <w:rFonts w:ascii="Arial" w:hAnsi="Arial" w:cs="Arial"/>
          <w:sz w:val="24"/>
          <w:szCs w:val="24"/>
        </w:rPr>
        <w:t>7.8</w:t>
      </w:r>
      <w:r>
        <w:rPr>
          <w:rFonts w:ascii="Arial" w:hAnsi="Arial" w:cs="Arial"/>
          <w:sz w:val="24"/>
          <w:szCs w:val="24"/>
        </w:rPr>
        <w:tab/>
        <w:t xml:space="preserve">Data Sharing Agreement to be considered, for example should a community councillor leak any information. Minute of understanding </w:t>
      </w:r>
      <w:r w:rsidR="00424C21">
        <w:rPr>
          <w:rFonts w:ascii="Arial" w:hAnsi="Arial" w:cs="Arial"/>
          <w:sz w:val="24"/>
          <w:szCs w:val="24"/>
        </w:rPr>
        <w:t>to be set up between community council and SCBF, to ensure what can be shared and applicants need to be made aware.</w:t>
      </w:r>
    </w:p>
    <w:p w14:paraId="62366832" w14:textId="77777777" w:rsidR="00424C21" w:rsidRPr="00BC3114" w:rsidRDefault="00424C21" w:rsidP="00C86096">
      <w:pPr>
        <w:spacing w:after="0"/>
        <w:ind w:left="1440" w:hanging="720"/>
        <w:jc w:val="both"/>
        <w:rPr>
          <w:rFonts w:ascii="Arial" w:hAnsi="Arial" w:cs="Arial"/>
          <w:b/>
          <w:sz w:val="24"/>
          <w:szCs w:val="24"/>
        </w:rPr>
      </w:pPr>
      <w:r>
        <w:rPr>
          <w:rFonts w:ascii="Arial" w:hAnsi="Arial" w:cs="Arial"/>
          <w:sz w:val="24"/>
          <w:szCs w:val="24"/>
        </w:rPr>
        <w:t>7.9</w:t>
      </w:r>
      <w:r>
        <w:rPr>
          <w:rFonts w:ascii="Arial" w:hAnsi="Arial" w:cs="Arial"/>
          <w:sz w:val="24"/>
          <w:szCs w:val="24"/>
        </w:rPr>
        <w:tab/>
        <w:t xml:space="preserve">Outline policy for staff and directors to be produced for next meeting – </w:t>
      </w:r>
      <w:r w:rsidRPr="00BC3114">
        <w:rPr>
          <w:rFonts w:ascii="Arial" w:hAnsi="Arial" w:cs="Arial"/>
          <w:b/>
          <w:sz w:val="24"/>
          <w:szCs w:val="24"/>
        </w:rPr>
        <w:t xml:space="preserve">Angela Sutherland. </w:t>
      </w:r>
    </w:p>
    <w:p w14:paraId="5C483C1A" w14:textId="77777777" w:rsidR="00424C21" w:rsidRDefault="00424C21" w:rsidP="00C86096">
      <w:pPr>
        <w:spacing w:after="0"/>
        <w:ind w:left="1440" w:hanging="720"/>
        <w:jc w:val="both"/>
        <w:rPr>
          <w:rFonts w:ascii="Arial" w:hAnsi="Arial" w:cs="Arial"/>
          <w:sz w:val="24"/>
          <w:szCs w:val="24"/>
        </w:rPr>
      </w:pPr>
      <w:r>
        <w:rPr>
          <w:rFonts w:ascii="Arial" w:hAnsi="Arial" w:cs="Arial"/>
          <w:sz w:val="24"/>
          <w:szCs w:val="24"/>
        </w:rPr>
        <w:t>7.10</w:t>
      </w:r>
      <w:r>
        <w:rPr>
          <w:rFonts w:ascii="Arial" w:hAnsi="Arial" w:cs="Arial"/>
          <w:sz w:val="24"/>
          <w:szCs w:val="24"/>
        </w:rPr>
        <w:tab/>
      </w:r>
      <w:r w:rsidR="004754AE">
        <w:rPr>
          <w:rFonts w:ascii="Arial" w:hAnsi="Arial" w:cs="Arial"/>
          <w:sz w:val="24"/>
          <w:szCs w:val="24"/>
        </w:rPr>
        <w:t xml:space="preserve">Breach register and suppression </w:t>
      </w:r>
      <w:r w:rsidR="006114DF">
        <w:rPr>
          <w:rFonts w:ascii="Arial" w:hAnsi="Arial" w:cs="Arial"/>
          <w:sz w:val="24"/>
          <w:szCs w:val="24"/>
        </w:rPr>
        <w:t xml:space="preserve">list – </w:t>
      </w:r>
      <w:r w:rsidR="006114DF" w:rsidRPr="00BC3114">
        <w:rPr>
          <w:rFonts w:ascii="Arial" w:hAnsi="Arial" w:cs="Arial"/>
          <w:b/>
          <w:sz w:val="24"/>
          <w:szCs w:val="24"/>
        </w:rPr>
        <w:t xml:space="preserve">Angela </w:t>
      </w:r>
      <w:r w:rsidR="006114DF">
        <w:rPr>
          <w:rFonts w:ascii="Arial" w:hAnsi="Arial" w:cs="Arial"/>
          <w:sz w:val="24"/>
          <w:szCs w:val="24"/>
        </w:rPr>
        <w:t xml:space="preserve">will set up tomorrow. </w:t>
      </w:r>
    </w:p>
    <w:p w14:paraId="5A368789" w14:textId="77777777" w:rsidR="006114DF" w:rsidRDefault="006114DF" w:rsidP="00C86096">
      <w:pPr>
        <w:spacing w:after="0"/>
        <w:ind w:left="1440" w:hanging="720"/>
        <w:jc w:val="both"/>
        <w:rPr>
          <w:rFonts w:ascii="Arial" w:hAnsi="Arial" w:cs="Arial"/>
          <w:sz w:val="24"/>
          <w:szCs w:val="24"/>
        </w:rPr>
      </w:pPr>
      <w:r>
        <w:rPr>
          <w:rFonts w:ascii="Arial" w:hAnsi="Arial" w:cs="Arial"/>
          <w:sz w:val="24"/>
          <w:szCs w:val="24"/>
        </w:rPr>
        <w:t>7.11</w:t>
      </w:r>
      <w:r>
        <w:rPr>
          <w:rFonts w:ascii="Arial" w:hAnsi="Arial" w:cs="Arial"/>
          <w:sz w:val="24"/>
          <w:szCs w:val="24"/>
        </w:rPr>
        <w:tab/>
        <w:t xml:space="preserve">All stages of compliance to be documented. </w:t>
      </w:r>
    </w:p>
    <w:p w14:paraId="78FA87A8" w14:textId="77777777" w:rsidR="006114DF" w:rsidRDefault="006114DF" w:rsidP="00C86096">
      <w:pPr>
        <w:spacing w:after="0"/>
        <w:ind w:left="1440" w:hanging="720"/>
        <w:jc w:val="both"/>
        <w:rPr>
          <w:rFonts w:ascii="Arial" w:hAnsi="Arial" w:cs="Arial"/>
          <w:sz w:val="24"/>
          <w:szCs w:val="24"/>
        </w:rPr>
      </w:pPr>
      <w:r>
        <w:rPr>
          <w:rFonts w:ascii="Arial" w:hAnsi="Arial" w:cs="Arial"/>
          <w:sz w:val="24"/>
          <w:szCs w:val="24"/>
        </w:rPr>
        <w:lastRenderedPageBreak/>
        <w:t>7.12</w:t>
      </w:r>
      <w:r>
        <w:rPr>
          <w:rFonts w:ascii="Arial" w:hAnsi="Arial" w:cs="Arial"/>
          <w:sz w:val="24"/>
          <w:szCs w:val="24"/>
        </w:rPr>
        <w:tab/>
        <w:t xml:space="preserve">Annual review – suggestion that a Data Committee be established. </w:t>
      </w:r>
    </w:p>
    <w:p w14:paraId="3E331FA8" w14:textId="77777777" w:rsidR="006114DF" w:rsidRDefault="006114DF" w:rsidP="00C86096">
      <w:pPr>
        <w:spacing w:after="0"/>
        <w:jc w:val="both"/>
        <w:rPr>
          <w:rFonts w:ascii="Arial" w:hAnsi="Arial" w:cs="Arial"/>
          <w:sz w:val="24"/>
          <w:szCs w:val="24"/>
        </w:rPr>
      </w:pPr>
      <w:r>
        <w:rPr>
          <w:rFonts w:ascii="Arial" w:hAnsi="Arial" w:cs="Arial"/>
          <w:sz w:val="24"/>
          <w:szCs w:val="24"/>
        </w:rPr>
        <w:t xml:space="preserve"> </w:t>
      </w:r>
    </w:p>
    <w:p w14:paraId="4A5251F6" w14:textId="77777777" w:rsidR="00E9387B" w:rsidRDefault="005D770B" w:rsidP="00C86096">
      <w:pPr>
        <w:spacing w:after="0"/>
        <w:jc w:val="both"/>
        <w:rPr>
          <w:rFonts w:ascii="Arial" w:hAnsi="Arial" w:cs="Arial"/>
          <w:b/>
          <w:sz w:val="24"/>
          <w:szCs w:val="24"/>
        </w:rPr>
      </w:pPr>
      <w:r w:rsidRPr="00A91218">
        <w:rPr>
          <w:rFonts w:ascii="Arial" w:hAnsi="Arial" w:cs="Arial"/>
          <w:b/>
          <w:sz w:val="24"/>
          <w:szCs w:val="24"/>
        </w:rPr>
        <w:t>8. Administration:</w:t>
      </w:r>
    </w:p>
    <w:p w14:paraId="531F33B7" w14:textId="77777777" w:rsidR="00E9387B" w:rsidRDefault="00E9387B" w:rsidP="00C86096">
      <w:pPr>
        <w:spacing w:after="0"/>
        <w:jc w:val="both"/>
        <w:rPr>
          <w:rFonts w:ascii="Arial" w:hAnsi="Arial" w:cs="Arial"/>
          <w:sz w:val="24"/>
          <w:szCs w:val="24"/>
        </w:rPr>
      </w:pPr>
      <w:r w:rsidRPr="00E9387B">
        <w:rPr>
          <w:rFonts w:ascii="Arial" w:hAnsi="Arial" w:cs="Arial"/>
          <w:b/>
          <w:sz w:val="24"/>
          <w:szCs w:val="24"/>
        </w:rPr>
        <w:t>Staffing -</w:t>
      </w:r>
      <w:r>
        <w:rPr>
          <w:rFonts w:ascii="Arial" w:hAnsi="Arial" w:cs="Arial"/>
          <w:sz w:val="24"/>
          <w:szCs w:val="24"/>
        </w:rPr>
        <w:t xml:space="preserve"> </w:t>
      </w:r>
      <w:r w:rsidR="00A91218" w:rsidRPr="00A91218">
        <w:rPr>
          <w:rFonts w:ascii="Arial" w:hAnsi="Arial" w:cs="Arial"/>
          <w:sz w:val="24"/>
          <w:szCs w:val="24"/>
        </w:rPr>
        <w:t xml:space="preserve">VAS </w:t>
      </w:r>
      <w:r w:rsidR="00A91218">
        <w:rPr>
          <w:rFonts w:ascii="Arial" w:hAnsi="Arial" w:cs="Arial"/>
          <w:sz w:val="24"/>
          <w:szCs w:val="24"/>
        </w:rPr>
        <w:t xml:space="preserve">were unable to take on the administrator. Job outline, application form, contract, </w:t>
      </w:r>
      <w:proofErr w:type="gramStart"/>
      <w:r w:rsidR="00A91218">
        <w:rPr>
          <w:rFonts w:ascii="Arial" w:hAnsi="Arial" w:cs="Arial"/>
          <w:sz w:val="24"/>
          <w:szCs w:val="24"/>
        </w:rPr>
        <w:t>advert</w:t>
      </w:r>
      <w:proofErr w:type="gramEnd"/>
      <w:r w:rsidR="00A91218">
        <w:rPr>
          <w:rFonts w:ascii="Arial" w:hAnsi="Arial" w:cs="Arial"/>
          <w:sz w:val="24"/>
          <w:szCs w:val="24"/>
        </w:rPr>
        <w:t xml:space="preserve"> and terms of employment have been produced. </w:t>
      </w:r>
    </w:p>
    <w:p w14:paraId="6F0FDC27" w14:textId="77777777" w:rsidR="00E9387B" w:rsidRDefault="00A91218" w:rsidP="00C86096">
      <w:pPr>
        <w:spacing w:after="0"/>
        <w:jc w:val="both"/>
        <w:rPr>
          <w:rFonts w:ascii="Arial" w:hAnsi="Arial" w:cs="Arial"/>
          <w:sz w:val="24"/>
          <w:szCs w:val="24"/>
        </w:rPr>
      </w:pPr>
      <w:r>
        <w:rPr>
          <w:rFonts w:ascii="Arial" w:hAnsi="Arial" w:cs="Arial"/>
          <w:sz w:val="24"/>
          <w:szCs w:val="24"/>
        </w:rPr>
        <w:t xml:space="preserve">Contract and terms of employment can be amended, if any directors wish to raise any concerns or make amendments speak to Alistair Christie-Henry. </w:t>
      </w:r>
    </w:p>
    <w:p w14:paraId="4E7DBADB" w14:textId="77777777" w:rsidR="005D770B" w:rsidRDefault="00A91218" w:rsidP="00C86096">
      <w:pPr>
        <w:spacing w:after="0"/>
        <w:jc w:val="both"/>
        <w:rPr>
          <w:rFonts w:ascii="Arial" w:hAnsi="Arial" w:cs="Arial"/>
          <w:sz w:val="24"/>
          <w:szCs w:val="24"/>
        </w:rPr>
      </w:pPr>
      <w:r>
        <w:rPr>
          <w:rFonts w:ascii="Arial" w:hAnsi="Arial" w:cs="Arial"/>
          <w:sz w:val="24"/>
          <w:szCs w:val="24"/>
        </w:rPr>
        <w:t>Closing date for the position 12 noon Wed 16</w:t>
      </w:r>
      <w:r w:rsidRPr="00A91218">
        <w:rPr>
          <w:rFonts w:ascii="Arial" w:hAnsi="Arial" w:cs="Arial"/>
          <w:sz w:val="24"/>
          <w:szCs w:val="24"/>
          <w:vertAlign w:val="superscript"/>
        </w:rPr>
        <w:t>th</w:t>
      </w:r>
      <w:r>
        <w:rPr>
          <w:rFonts w:ascii="Arial" w:hAnsi="Arial" w:cs="Arial"/>
          <w:sz w:val="24"/>
          <w:szCs w:val="24"/>
        </w:rPr>
        <w:t xml:space="preserve"> December 2020. The position is 21 hours to be reviewed once person in post and work progressing. The job has been advertised in the Shetland Times, Shetland News and VAS Facebook. Shortlisting to be held 16</w:t>
      </w:r>
      <w:r w:rsidRPr="00A91218">
        <w:rPr>
          <w:rFonts w:ascii="Arial" w:hAnsi="Arial" w:cs="Arial"/>
          <w:sz w:val="24"/>
          <w:szCs w:val="24"/>
          <w:vertAlign w:val="superscript"/>
        </w:rPr>
        <w:t>th</w:t>
      </w:r>
      <w:r>
        <w:rPr>
          <w:rFonts w:ascii="Arial" w:hAnsi="Arial" w:cs="Arial"/>
          <w:sz w:val="24"/>
          <w:szCs w:val="24"/>
        </w:rPr>
        <w:t xml:space="preserve"> December with interviews being held 19</w:t>
      </w:r>
      <w:r w:rsidRPr="00A91218">
        <w:rPr>
          <w:rFonts w:ascii="Arial" w:hAnsi="Arial" w:cs="Arial"/>
          <w:sz w:val="24"/>
          <w:szCs w:val="24"/>
          <w:vertAlign w:val="superscript"/>
        </w:rPr>
        <w:t>th</w:t>
      </w:r>
      <w:r>
        <w:rPr>
          <w:rFonts w:ascii="Arial" w:hAnsi="Arial" w:cs="Arial"/>
          <w:sz w:val="24"/>
          <w:szCs w:val="24"/>
        </w:rPr>
        <w:t>/20</w:t>
      </w:r>
      <w:r w:rsidRPr="00A91218">
        <w:rPr>
          <w:rFonts w:ascii="Arial" w:hAnsi="Arial" w:cs="Arial"/>
          <w:sz w:val="24"/>
          <w:szCs w:val="24"/>
          <w:vertAlign w:val="superscript"/>
        </w:rPr>
        <w:t>th</w:t>
      </w:r>
      <w:r>
        <w:rPr>
          <w:rFonts w:ascii="Arial" w:hAnsi="Arial" w:cs="Arial"/>
          <w:sz w:val="24"/>
          <w:szCs w:val="24"/>
        </w:rPr>
        <w:t xml:space="preserve"> December with three people to interview, Alistair Christie-Henry believes a relative may apply so stepped back. It was agreed that Chris Bunyan, Aileen </w:t>
      </w:r>
      <w:proofErr w:type="gramStart"/>
      <w:r w:rsidR="00E9387B">
        <w:rPr>
          <w:rFonts w:ascii="Arial" w:hAnsi="Arial" w:cs="Arial"/>
          <w:sz w:val="24"/>
          <w:szCs w:val="24"/>
        </w:rPr>
        <w:t>Brown</w:t>
      </w:r>
      <w:proofErr w:type="gramEnd"/>
      <w:r w:rsidR="00E9387B">
        <w:rPr>
          <w:rFonts w:ascii="Arial" w:hAnsi="Arial" w:cs="Arial"/>
          <w:sz w:val="24"/>
          <w:szCs w:val="24"/>
        </w:rPr>
        <w:t xml:space="preserve"> and Angela Sutherland would shortlist and interview, with Neville Martin as reserve. </w:t>
      </w:r>
      <w:r w:rsidR="00E9387B" w:rsidRPr="00BC3114">
        <w:rPr>
          <w:rFonts w:ascii="Arial" w:hAnsi="Arial" w:cs="Arial"/>
          <w:b/>
          <w:sz w:val="24"/>
          <w:szCs w:val="24"/>
        </w:rPr>
        <w:t>Chris</w:t>
      </w:r>
      <w:r w:rsidR="00E9387B">
        <w:rPr>
          <w:rFonts w:ascii="Arial" w:hAnsi="Arial" w:cs="Arial"/>
          <w:sz w:val="24"/>
          <w:szCs w:val="24"/>
        </w:rPr>
        <w:t xml:space="preserve"> will email panel to shortlist on 16</w:t>
      </w:r>
      <w:r w:rsidR="00E9387B" w:rsidRPr="00E9387B">
        <w:rPr>
          <w:rFonts w:ascii="Arial" w:hAnsi="Arial" w:cs="Arial"/>
          <w:sz w:val="24"/>
          <w:szCs w:val="24"/>
          <w:vertAlign w:val="superscript"/>
        </w:rPr>
        <w:t>th</w:t>
      </w:r>
      <w:r w:rsidR="00E9387B">
        <w:rPr>
          <w:rFonts w:ascii="Arial" w:hAnsi="Arial" w:cs="Arial"/>
          <w:sz w:val="24"/>
          <w:szCs w:val="24"/>
        </w:rPr>
        <w:t xml:space="preserve"> December 2020. </w:t>
      </w:r>
      <w:r w:rsidR="00A43088">
        <w:rPr>
          <w:rFonts w:ascii="Arial" w:hAnsi="Arial" w:cs="Arial"/>
          <w:sz w:val="24"/>
          <w:szCs w:val="24"/>
        </w:rPr>
        <w:t xml:space="preserve">Officers will provide induction for staff member. </w:t>
      </w:r>
    </w:p>
    <w:p w14:paraId="4876329C" w14:textId="77777777" w:rsidR="00E9387B" w:rsidRDefault="00E9387B" w:rsidP="00C86096">
      <w:pPr>
        <w:spacing w:after="0"/>
        <w:jc w:val="both"/>
        <w:rPr>
          <w:rFonts w:ascii="Arial" w:hAnsi="Arial" w:cs="Arial"/>
          <w:sz w:val="24"/>
          <w:szCs w:val="24"/>
        </w:rPr>
      </w:pPr>
    </w:p>
    <w:p w14:paraId="79805659" w14:textId="77777777" w:rsidR="00E9387B" w:rsidRDefault="00E9387B" w:rsidP="00C86096">
      <w:pPr>
        <w:spacing w:after="0"/>
        <w:jc w:val="both"/>
        <w:rPr>
          <w:rFonts w:ascii="Arial" w:hAnsi="Arial" w:cs="Arial"/>
          <w:sz w:val="24"/>
          <w:szCs w:val="24"/>
        </w:rPr>
      </w:pPr>
      <w:r w:rsidRPr="00E9387B">
        <w:rPr>
          <w:rFonts w:ascii="Arial" w:hAnsi="Arial" w:cs="Arial"/>
          <w:b/>
          <w:sz w:val="24"/>
          <w:szCs w:val="24"/>
        </w:rPr>
        <w:t xml:space="preserve">Laptop and Software- </w:t>
      </w:r>
      <w:r>
        <w:rPr>
          <w:rFonts w:ascii="Arial" w:hAnsi="Arial" w:cs="Arial"/>
          <w:sz w:val="24"/>
          <w:szCs w:val="24"/>
        </w:rPr>
        <w:t xml:space="preserve">Quotes were circulated and discussed, Jim suggested Microsoft Office was now out of date and Microsoft 365 would be better option. Jamie stated that 14” laptop rather small and he would recommend the Lenovo as good quality. Angela also recommended a larger screen for health and safety reasons, maybe a docking station and separate screen if going for 14”. </w:t>
      </w:r>
      <w:r w:rsidRPr="00BC3114">
        <w:rPr>
          <w:rFonts w:ascii="Arial" w:hAnsi="Arial" w:cs="Arial"/>
          <w:b/>
          <w:sz w:val="24"/>
          <w:szCs w:val="24"/>
        </w:rPr>
        <w:t>Jim</w:t>
      </w:r>
      <w:r>
        <w:rPr>
          <w:rFonts w:ascii="Arial" w:hAnsi="Arial" w:cs="Arial"/>
          <w:sz w:val="24"/>
          <w:szCs w:val="24"/>
        </w:rPr>
        <w:t xml:space="preserve"> will get revised quote with Microsoft 365 and no inkjet printer. </w:t>
      </w:r>
      <w:r w:rsidR="006440C1">
        <w:rPr>
          <w:rFonts w:ascii="Arial" w:hAnsi="Arial" w:cs="Arial"/>
          <w:sz w:val="24"/>
          <w:szCs w:val="24"/>
        </w:rPr>
        <w:t xml:space="preserve"> It was proposed to use a mobile phone for router, this was agreed to wait until </w:t>
      </w:r>
      <w:r w:rsidR="00AF1C13">
        <w:rPr>
          <w:rFonts w:ascii="Arial" w:hAnsi="Arial" w:cs="Arial"/>
          <w:sz w:val="24"/>
          <w:szCs w:val="24"/>
        </w:rPr>
        <w:t xml:space="preserve">person was in post as provider access varies so much across Shetland. </w:t>
      </w:r>
    </w:p>
    <w:p w14:paraId="4B7D7FB4" w14:textId="77777777" w:rsidR="00E9387B" w:rsidRDefault="00E9387B" w:rsidP="00C86096">
      <w:pPr>
        <w:spacing w:after="0"/>
        <w:jc w:val="both"/>
        <w:rPr>
          <w:rFonts w:ascii="Arial" w:hAnsi="Arial" w:cs="Arial"/>
          <w:sz w:val="24"/>
          <w:szCs w:val="24"/>
        </w:rPr>
      </w:pPr>
    </w:p>
    <w:p w14:paraId="28990178" w14:textId="77777777" w:rsidR="00E9387B" w:rsidRPr="00E9387B" w:rsidRDefault="00E9387B" w:rsidP="00C86096">
      <w:pPr>
        <w:spacing w:after="0"/>
        <w:jc w:val="both"/>
        <w:rPr>
          <w:rFonts w:ascii="Arial" w:hAnsi="Arial" w:cs="Arial"/>
          <w:sz w:val="24"/>
          <w:szCs w:val="24"/>
        </w:rPr>
      </w:pPr>
      <w:r w:rsidRPr="00E9387B">
        <w:rPr>
          <w:rFonts w:ascii="Arial" w:hAnsi="Arial" w:cs="Arial"/>
          <w:b/>
          <w:sz w:val="24"/>
          <w:szCs w:val="24"/>
        </w:rPr>
        <w:t>Office –</w:t>
      </w:r>
      <w:r>
        <w:rPr>
          <w:rFonts w:ascii="Arial" w:hAnsi="Arial" w:cs="Arial"/>
          <w:sz w:val="24"/>
          <w:szCs w:val="24"/>
        </w:rPr>
        <w:t xml:space="preserve"> currently have </w:t>
      </w:r>
      <w:proofErr w:type="gramStart"/>
      <w:r>
        <w:rPr>
          <w:rFonts w:ascii="Arial" w:hAnsi="Arial" w:cs="Arial"/>
          <w:sz w:val="24"/>
          <w:szCs w:val="24"/>
        </w:rPr>
        <w:t>pigeon hole</w:t>
      </w:r>
      <w:proofErr w:type="gramEnd"/>
      <w:r>
        <w:rPr>
          <w:rFonts w:ascii="Arial" w:hAnsi="Arial" w:cs="Arial"/>
          <w:sz w:val="24"/>
          <w:szCs w:val="24"/>
        </w:rPr>
        <w:t xml:space="preserve"> at Market House which will be checked and emailed sent when mail is to be collected. </w:t>
      </w:r>
    </w:p>
    <w:p w14:paraId="10DA33B6" w14:textId="77777777" w:rsidR="00BC3114" w:rsidRDefault="00BC3114" w:rsidP="00C86096">
      <w:pPr>
        <w:spacing w:after="0"/>
        <w:jc w:val="both"/>
        <w:rPr>
          <w:rFonts w:ascii="Arial" w:hAnsi="Arial" w:cs="Arial"/>
          <w:b/>
          <w:sz w:val="24"/>
          <w:szCs w:val="24"/>
        </w:rPr>
      </w:pPr>
    </w:p>
    <w:p w14:paraId="1DFE7BCD" w14:textId="77777777" w:rsidR="00E32ED6" w:rsidRPr="00243650" w:rsidRDefault="0044117B" w:rsidP="00C86096">
      <w:pPr>
        <w:spacing w:after="0"/>
        <w:jc w:val="both"/>
        <w:rPr>
          <w:rFonts w:ascii="Arial" w:hAnsi="Arial" w:cs="Arial"/>
          <w:sz w:val="24"/>
          <w:szCs w:val="24"/>
        </w:rPr>
      </w:pPr>
      <w:r w:rsidRPr="00243650">
        <w:rPr>
          <w:rFonts w:ascii="Arial" w:hAnsi="Arial" w:cs="Arial"/>
          <w:b/>
          <w:sz w:val="24"/>
          <w:szCs w:val="24"/>
        </w:rPr>
        <w:t>9.</w:t>
      </w:r>
      <w:r w:rsidRPr="00243650">
        <w:rPr>
          <w:rFonts w:ascii="Arial" w:hAnsi="Arial" w:cs="Arial"/>
          <w:sz w:val="24"/>
          <w:szCs w:val="24"/>
        </w:rPr>
        <w:t xml:space="preserve"> </w:t>
      </w:r>
      <w:r w:rsidR="00E5743D" w:rsidRPr="00243650">
        <w:rPr>
          <w:rFonts w:ascii="Arial" w:hAnsi="Arial" w:cs="Arial"/>
          <w:b/>
          <w:sz w:val="24"/>
          <w:szCs w:val="24"/>
        </w:rPr>
        <w:t>MRI Appeal:</w:t>
      </w:r>
      <w:r w:rsidRPr="00243650">
        <w:rPr>
          <w:rFonts w:ascii="Arial" w:hAnsi="Arial" w:cs="Arial"/>
          <w:b/>
          <w:sz w:val="24"/>
          <w:szCs w:val="24"/>
        </w:rPr>
        <w:t xml:space="preserve"> </w:t>
      </w:r>
      <w:r w:rsidR="00243650" w:rsidRPr="00243650">
        <w:rPr>
          <w:rFonts w:ascii="Arial" w:hAnsi="Arial" w:cs="Arial"/>
          <w:sz w:val="24"/>
          <w:szCs w:val="24"/>
        </w:rPr>
        <w:t xml:space="preserve">Letter of thanks received. </w:t>
      </w:r>
    </w:p>
    <w:p w14:paraId="46E0212B" w14:textId="77777777" w:rsidR="00BC3114" w:rsidRDefault="00BC3114" w:rsidP="00C86096">
      <w:pPr>
        <w:spacing w:after="0"/>
        <w:jc w:val="both"/>
        <w:rPr>
          <w:rFonts w:ascii="Arial" w:hAnsi="Arial" w:cs="Arial"/>
          <w:b/>
          <w:sz w:val="24"/>
          <w:szCs w:val="24"/>
        </w:rPr>
      </w:pPr>
    </w:p>
    <w:p w14:paraId="1F654338" w14:textId="77777777" w:rsidR="0044117B" w:rsidRPr="00243650" w:rsidRDefault="0044117B" w:rsidP="00C86096">
      <w:pPr>
        <w:spacing w:after="0"/>
        <w:jc w:val="both"/>
        <w:rPr>
          <w:rFonts w:ascii="Arial" w:hAnsi="Arial" w:cs="Arial"/>
          <w:b/>
          <w:sz w:val="24"/>
          <w:szCs w:val="24"/>
        </w:rPr>
      </w:pPr>
      <w:r w:rsidRPr="00243650">
        <w:rPr>
          <w:rFonts w:ascii="Arial" w:hAnsi="Arial" w:cs="Arial"/>
          <w:b/>
          <w:sz w:val="24"/>
          <w:szCs w:val="24"/>
        </w:rPr>
        <w:t>10</w:t>
      </w:r>
      <w:r w:rsidR="00587488" w:rsidRPr="00243650">
        <w:rPr>
          <w:rFonts w:ascii="Arial" w:hAnsi="Arial" w:cs="Arial"/>
          <w:b/>
          <w:sz w:val="24"/>
          <w:szCs w:val="24"/>
        </w:rPr>
        <w:t>.</w:t>
      </w:r>
      <w:r w:rsidR="00587488" w:rsidRPr="00243650">
        <w:rPr>
          <w:rFonts w:ascii="Arial" w:hAnsi="Arial" w:cs="Arial"/>
          <w:sz w:val="24"/>
          <w:szCs w:val="24"/>
        </w:rPr>
        <w:t xml:space="preserve"> </w:t>
      </w:r>
      <w:r w:rsidR="00587488" w:rsidRPr="00243650">
        <w:rPr>
          <w:rFonts w:ascii="Arial" w:hAnsi="Arial" w:cs="Arial"/>
          <w:b/>
          <w:sz w:val="24"/>
          <w:szCs w:val="24"/>
        </w:rPr>
        <w:t>Legal and Accountancy Advice:</w:t>
      </w:r>
      <w:r w:rsidR="00243650" w:rsidRPr="00243650">
        <w:rPr>
          <w:rFonts w:ascii="Arial" w:hAnsi="Arial" w:cs="Arial"/>
          <w:b/>
          <w:sz w:val="24"/>
          <w:szCs w:val="24"/>
        </w:rPr>
        <w:t xml:space="preserve"> </w:t>
      </w:r>
      <w:r w:rsidR="00243650" w:rsidRPr="00243650">
        <w:rPr>
          <w:rFonts w:ascii="Arial" w:hAnsi="Arial" w:cs="Arial"/>
          <w:sz w:val="24"/>
          <w:szCs w:val="24"/>
        </w:rPr>
        <w:t xml:space="preserve">nothing to </w:t>
      </w:r>
      <w:proofErr w:type="gramStart"/>
      <w:r w:rsidR="00243650" w:rsidRPr="00243650">
        <w:rPr>
          <w:rFonts w:ascii="Arial" w:hAnsi="Arial" w:cs="Arial"/>
          <w:sz w:val="24"/>
          <w:szCs w:val="24"/>
        </w:rPr>
        <w:t>report</w:t>
      </w:r>
      <w:proofErr w:type="gramEnd"/>
    </w:p>
    <w:p w14:paraId="0AD07198" w14:textId="77777777" w:rsidR="0044117B" w:rsidRPr="00F26267" w:rsidRDefault="0044117B" w:rsidP="00C86096">
      <w:pPr>
        <w:spacing w:after="0"/>
        <w:jc w:val="both"/>
        <w:rPr>
          <w:rFonts w:ascii="Arial" w:hAnsi="Arial" w:cs="Arial"/>
          <w:sz w:val="24"/>
          <w:szCs w:val="24"/>
          <w:highlight w:val="yellow"/>
        </w:rPr>
      </w:pPr>
    </w:p>
    <w:p w14:paraId="79A29B2C" w14:textId="77777777" w:rsidR="00DA0481" w:rsidRPr="00243650" w:rsidRDefault="00DA0481" w:rsidP="00C86096">
      <w:pPr>
        <w:spacing w:after="0"/>
        <w:jc w:val="both"/>
        <w:rPr>
          <w:rFonts w:ascii="Arial" w:hAnsi="Arial" w:cs="Arial"/>
          <w:sz w:val="24"/>
          <w:szCs w:val="24"/>
        </w:rPr>
      </w:pPr>
      <w:r w:rsidRPr="00243650">
        <w:rPr>
          <w:rFonts w:ascii="Arial" w:hAnsi="Arial" w:cs="Arial"/>
          <w:b/>
          <w:sz w:val="24"/>
          <w:szCs w:val="24"/>
        </w:rPr>
        <w:t>11</w:t>
      </w:r>
      <w:r w:rsidR="00BB02FE" w:rsidRPr="00243650">
        <w:rPr>
          <w:rFonts w:ascii="Arial" w:hAnsi="Arial" w:cs="Arial"/>
          <w:b/>
          <w:sz w:val="24"/>
          <w:szCs w:val="24"/>
        </w:rPr>
        <w:t>.</w:t>
      </w:r>
      <w:r w:rsidRPr="00243650">
        <w:rPr>
          <w:rFonts w:ascii="Arial" w:hAnsi="Arial" w:cs="Arial"/>
          <w:b/>
          <w:sz w:val="24"/>
          <w:szCs w:val="24"/>
        </w:rPr>
        <w:t xml:space="preserve"> Involveme</w:t>
      </w:r>
      <w:r w:rsidR="00BB3E0B" w:rsidRPr="00243650">
        <w:rPr>
          <w:rFonts w:ascii="Arial" w:hAnsi="Arial" w:cs="Arial"/>
          <w:b/>
          <w:sz w:val="24"/>
          <w:szCs w:val="24"/>
        </w:rPr>
        <w:t>n</w:t>
      </w:r>
      <w:r w:rsidRPr="00243650">
        <w:rPr>
          <w:rFonts w:ascii="Arial" w:hAnsi="Arial" w:cs="Arial"/>
          <w:b/>
          <w:sz w:val="24"/>
          <w:szCs w:val="24"/>
        </w:rPr>
        <w:t>t of Young People</w:t>
      </w:r>
      <w:r w:rsidR="00BB3E0B" w:rsidRPr="00243650">
        <w:rPr>
          <w:rFonts w:ascii="Arial" w:hAnsi="Arial" w:cs="Arial"/>
          <w:b/>
          <w:sz w:val="24"/>
          <w:szCs w:val="24"/>
        </w:rPr>
        <w:t xml:space="preserve"> </w:t>
      </w:r>
      <w:r w:rsidRPr="00243650">
        <w:rPr>
          <w:rFonts w:ascii="Arial" w:hAnsi="Arial" w:cs="Arial"/>
          <w:b/>
          <w:sz w:val="24"/>
          <w:szCs w:val="24"/>
        </w:rPr>
        <w:t>in SCBF:</w:t>
      </w:r>
      <w:r w:rsidR="00BB3E0B" w:rsidRPr="00243650">
        <w:rPr>
          <w:rFonts w:ascii="Arial" w:hAnsi="Arial" w:cs="Arial"/>
          <w:b/>
          <w:sz w:val="24"/>
          <w:szCs w:val="24"/>
        </w:rPr>
        <w:t xml:space="preserve"> </w:t>
      </w:r>
      <w:r w:rsidR="00BB3E0B" w:rsidRPr="00243650">
        <w:rPr>
          <w:rFonts w:ascii="Arial" w:hAnsi="Arial" w:cs="Arial"/>
          <w:sz w:val="24"/>
          <w:szCs w:val="24"/>
        </w:rPr>
        <w:t xml:space="preserve">Chris Bunyan has been in touch with Martin Summers from SIC Youth Work </w:t>
      </w:r>
      <w:r w:rsidR="00243650" w:rsidRPr="00243650">
        <w:rPr>
          <w:rFonts w:ascii="Arial" w:hAnsi="Arial" w:cs="Arial"/>
          <w:sz w:val="24"/>
          <w:szCs w:val="24"/>
        </w:rPr>
        <w:t xml:space="preserve">no reply </w:t>
      </w:r>
      <w:proofErr w:type="gramStart"/>
      <w:r w:rsidR="00243650" w:rsidRPr="00243650">
        <w:rPr>
          <w:rFonts w:ascii="Arial" w:hAnsi="Arial" w:cs="Arial"/>
          <w:sz w:val="24"/>
          <w:szCs w:val="24"/>
        </w:rPr>
        <w:t>as yet</w:t>
      </w:r>
      <w:proofErr w:type="gramEnd"/>
      <w:r w:rsidR="00243650" w:rsidRPr="00243650">
        <w:rPr>
          <w:rFonts w:ascii="Arial" w:hAnsi="Arial" w:cs="Arial"/>
          <w:sz w:val="24"/>
          <w:szCs w:val="24"/>
        </w:rPr>
        <w:t xml:space="preserve">. </w:t>
      </w:r>
    </w:p>
    <w:p w14:paraId="6E27E7B5" w14:textId="77777777" w:rsidR="00BC3114" w:rsidRDefault="00BC3114" w:rsidP="00C86096">
      <w:pPr>
        <w:spacing w:after="0"/>
        <w:jc w:val="both"/>
        <w:rPr>
          <w:rFonts w:ascii="Arial" w:hAnsi="Arial" w:cs="Arial"/>
          <w:b/>
          <w:sz w:val="24"/>
          <w:szCs w:val="24"/>
        </w:rPr>
      </w:pPr>
    </w:p>
    <w:p w14:paraId="0BF10D5C" w14:textId="77777777" w:rsidR="00BB3E0B" w:rsidRPr="00243650" w:rsidRDefault="00BB3E0B" w:rsidP="00C86096">
      <w:pPr>
        <w:spacing w:after="0"/>
        <w:jc w:val="both"/>
        <w:rPr>
          <w:rFonts w:ascii="Arial" w:hAnsi="Arial" w:cs="Arial"/>
          <w:sz w:val="24"/>
          <w:szCs w:val="24"/>
        </w:rPr>
      </w:pPr>
      <w:r w:rsidRPr="00243650">
        <w:rPr>
          <w:rFonts w:ascii="Arial" w:hAnsi="Arial" w:cs="Arial"/>
          <w:b/>
          <w:sz w:val="24"/>
          <w:szCs w:val="24"/>
        </w:rPr>
        <w:t xml:space="preserve">12. Viking Energy – </w:t>
      </w:r>
      <w:r w:rsidR="00243650" w:rsidRPr="00243650">
        <w:rPr>
          <w:rFonts w:ascii="Arial" w:hAnsi="Arial" w:cs="Arial"/>
          <w:b/>
          <w:sz w:val="24"/>
          <w:szCs w:val="24"/>
        </w:rPr>
        <w:t xml:space="preserve">Nothing to report </w:t>
      </w:r>
    </w:p>
    <w:p w14:paraId="399A269D" w14:textId="77777777" w:rsidR="00BC3114" w:rsidRDefault="00BC3114" w:rsidP="00C86096">
      <w:pPr>
        <w:spacing w:after="0"/>
        <w:jc w:val="both"/>
        <w:rPr>
          <w:rFonts w:ascii="Arial" w:hAnsi="Arial" w:cs="Arial"/>
          <w:b/>
          <w:sz w:val="24"/>
          <w:szCs w:val="24"/>
        </w:rPr>
      </w:pPr>
    </w:p>
    <w:p w14:paraId="69C8249B" w14:textId="77777777" w:rsidR="00BB3E0B" w:rsidRPr="00A43088" w:rsidRDefault="00BB3E0B" w:rsidP="00C86096">
      <w:pPr>
        <w:spacing w:after="0"/>
        <w:jc w:val="both"/>
        <w:rPr>
          <w:rFonts w:ascii="Arial" w:hAnsi="Arial" w:cs="Arial"/>
          <w:b/>
          <w:sz w:val="24"/>
          <w:szCs w:val="24"/>
        </w:rPr>
      </w:pPr>
      <w:r w:rsidRPr="00A43088">
        <w:rPr>
          <w:rFonts w:ascii="Arial" w:hAnsi="Arial" w:cs="Arial"/>
          <w:b/>
          <w:sz w:val="24"/>
          <w:szCs w:val="24"/>
        </w:rPr>
        <w:t>13. Actions – Decisions Needed:</w:t>
      </w:r>
    </w:p>
    <w:p w14:paraId="3E314AC4" w14:textId="77777777" w:rsidR="004E3064" w:rsidRPr="008A2EF2" w:rsidRDefault="00BB3E0B" w:rsidP="00C86096">
      <w:pPr>
        <w:spacing w:after="0"/>
        <w:jc w:val="both"/>
        <w:rPr>
          <w:rFonts w:ascii="Arial" w:hAnsi="Arial" w:cs="Arial"/>
          <w:b/>
          <w:sz w:val="24"/>
          <w:szCs w:val="24"/>
        </w:rPr>
      </w:pPr>
      <w:r w:rsidRPr="00243650">
        <w:rPr>
          <w:rFonts w:ascii="Arial" w:hAnsi="Arial" w:cs="Arial"/>
          <w:b/>
          <w:sz w:val="24"/>
          <w:szCs w:val="24"/>
        </w:rPr>
        <w:t xml:space="preserve">(a) </w:t>
      </w:r>
      <w:r w:rsidR="004E3064" w:rsidRPr="008A2EF2">
        <w:rPr>
          <w:rFonts w:ascii="Arial" w:hAnsi="Arial" w:cs="Arial"/>
          <w:b/>
          <w:sz w:val="24"/>
          <w:szCs w:val="24"/>
        </w:rPr>
        <w:t xml:space="preserve">Advance Grant Scheme: </w:t>
      </w:r>
    </w:p>
    <w:p w14:paraId="040E0FBB" w14:textId="77777777" w:rsidR="008A2EF2" w:rsidRDefault="008A2EF2" w:rsidP="00C86096">
      <w:pPr>
        <w:numPr>
          <w:ilvl w:val="0"/>
          <w:numId w:val="6"/>
        </w:numPr>
        <w:spacing w:after="0"/>
        <w:jc w:val="both"/>
        <w:rPr>
          <w:rFonts w:ascii="Arial" w:hAnsi="Arial" w:cs="Arial"/>
          <w:sz w:val="24"/>
          <w:szCs w:val="24"/>
        </w:rPr>
      </w:pPr>
      <w:r w:rsidRPr="008A2EF2">
        <w:rPr>
          <w:rFonts w:ascii="Arial" w:hAnsi="Arial" w:cs="Arial"/>
          <w:sz w:val="24"/>
          <w:szCs w:val="24"/>
        </w:rPr>
        <w:t xml:space="preserve">Proposed </w:t>
      </w:r>
      <w:r>
        <w:rPr>
          <w:rFonts w:ascii="Arial" w:hAnsi="Arial" w:cs="Arial"/>
          <w:sz w:val="24"/>
          <w:szCs w:val="24"/>
        </w:rPr>
        <w:t>c</w:t>
      </w:r>
      <w:r w:rsidRPr="008A2EF2">
        <w:rPr>
          <w:rFonts w:ascii="Arial" w:hAnsi="Arial" w:cs="Arial"/>
          <w:sz w:val="24"/>
          <w:szCs w:val="24"/>
        </w:rPr>
        <w:t xml:space="preserve">hange </w:t>
      </w:r>
      <w:r>
        <w:rPr>
          <w:rFonts w:ascii="Arial" w:hAnsi="Arial" w:cs="Arial"/>
          <w:sz w:val="24"/>
          <w:szCs w:val="24"/>
        </w:rPr>
        <w:t xml:space="preserve">to </w:t>
      </w:r>
      <w:r w:rsidRPr="008A2EF2">
        <w:rPr>
          <w:rFonts w:ascii="Arial" w:hAnsi="Arial" w:cs="Arial"/>
          <w:sz w:val="24"/>
          <w:szCs w:val="24"/>
        </w:rPr>
        <w:t xml:space="preserve">two tiers 1 &amp; 2 </w:t>
      </w:r>
      <w:r>
        <w:rPr>
          <w:rFonts w:ascii="Arial" w:hAnsi="Arial" w:cs="Arial"/>
          <w:sz w:val="24"/>
          <w:szCs w:val="24"/>
        </w:rPr>
        <w:t xml:space="preserve">and </w:t>
      </w:r>
      <w:r w:rsidRPr="008A2EF2">
        <w:rPr>
          <w:rFonts w:ascii="Arial" w:hAnsi="Arial" w:cs="Arial"/>
          <w:sz w:val="24"/>
          <w:szCs w:val="24"/>
        </w:rPr>
        <w:t xml:space="preserve">taking all admin ‘in-house’ </w:t>
      </w:r>
      <w:r>
        <w:rPr>
          <w:rFonts w:ascii="Arial" w:hAnsi="Arial" w:cs="Arial"/>
          <w:sz w:val="24"/>
          <w:szCs w:val="24"/>
        </w:rPr>
        <w:t xml:space="preserve">for tier 2 SCBF will check all applications as SCBF need to accept responsibility and liability this would better comply with GDPR.  </w:t>
      </w:r>
      <w:r w:rsidR="006440C1">
        <w:rPr>
          <w:rFonts w:ascii="Arial" w:hAnsi="Arial" w:cs="Arial"/>
          <w:sz w:val="24"/>
          <w:szCs w:val="24"/>
        </w:rPr>
        <w:t xml:space="preserve">Chris will contact community councils regarding new proposal and changes to tiers. </w:t>
      </w:r>
    </w:p>
    <w:p w14:paraId="2A7E3A33" w14:textId="77777777" w:rsidR="008A2EF2" w:rsidRDefault="008A2EF2" w:rsidP="00C86096">
      <w:pPr>
        <w:numPr>
          <w:ilvl w:val="0"/>
          <w:numId w:val="6"/>
        </w:numPr>
        <w:spacing w:after="0"/>
        <w:jc w:val="both"/>
        <w:rPr>
          <w:rFonts w:ascii="Arial" w:hAnsi="Arial" w:cs="Arial"/>
          <w:sz w:val="24"/>
          <w:szCs w:val="24"/>
        </w:rPr>
      </w:pPr>
      <w:r>
        <w:rPr>
          <w:rFonts w:ascii="Arial" w:hAnsi="Arial" w:cs="Arial"/>
          <w:sz w:val="24"/>
          <w:szCs w:val="24"/>
        </w:rPr>
        <w:t xml:space="preserve">Revised guidelines for applicants all agreed these were acceptable. </w:t>
      </w:r>
    </w:p>
    <w:p w14:paraId="478B7205" w14:textId="77777777" w:rsidR="008A2EF2" w:rsidRDefault="008A2EF2" w:rsidP="00C86096">
      <w:pPr>
        <w:numPr>
          <w:ilvl w:val="0"/>
          <w:numId w:val="6"/>
        </w:numPr>
        <w:spacing w:after="0"/>
        <w:jc w:val="both"/>
        <w:rPr>
          <w:rFonts w:ascii="Arial" w:hAnsi="Arial" w:cs="Arial"/>
          <w:sz w:val="24"/>
          <w:szCs w:val="24"/>
        </w:rPr>
      </w:pPr>
      <w:r>
        <w:rPr>
          <w:rFonts w:ascii="Arial" w:hAnsi="Arial" w:cs="Arial"/>
          <w:sz w:val="24"/>
          <w:szCs w:val="24"/>
        </w:rPr>
        <w:t xml:space="preserve">Revised guidelines for community councils all agreed these were acceptable. </w:t>
      </w:r>
    </w:p>
    <w:p w14:paraId="4BA20C32" w14:textId="77777777" w:rsidR="008A2EF2" w:rsidRDefault="008A2EF2" w:rsidP="00C86096">
      <w:pPr>
        <w:numPr>
          <w:ilvl w:val="0"/>
          <w:numId w:val="6"/>
        </w:numPr>
        <w:spacing w:after="0"/>
        <w:jc w:val="both"/>
        <w:rPr>
          <w:rFonts w:ascii="Arial" w:hAnsi="Arial" w:cs="Arial"/>
          <w:sz w:val="24"/>
          <w:szCs w:val="24"/>
        </w:rPr>
      </w:pPr>
      <w:r>
        <w:rPr>
          <w:rFonts w:ascii="Arial" w:hAnsi="Arial" w:cs="Arial"/>
          <w:sz w:val="24"/>
          <w:szCs w:val="24"/>
        </w:rPr>
        <w:t xml:space="preserve">Revised application form for Tiers 1 &amp; 2 these would better comply with GDPR. Angela raised issue with black on dark blue </w:t>
      </w:r>
      <w:proofErr w:type="gramStart"/>
      <w:r>
        <w:rPr>
          <w:rFonts w:ascii="Arial" w:hAnsi="Arial" w:cs="Arial"/>
          <w:sz w:val="24"/>
          <w:szCs w:val="24"/>
        </w:rPr>
        <w:t>doesn’t</w:t>
      </w:r>
      <w:proofErr w:type="gramEnd"/>
      <w:r>
        <w:rPr>
          <w:rFonts w:ascii="Arial" w:hAnsi="Arial" w:cs="Arial"/>
          <w:sz w:val="24"/>
          <w:szCs w:val="24"/>
        </w:rPr>
        <w:t xml:space="preserve"> work on the form when printed, Chris will look to lighter clue and change accordingly. Alistair </w:t>
      </w:r>
      <w:proofErr w:type="spellStart"/>
      <w:r>
        <w:rPr>
          <w:rFonts w:ascii="Arial" w:hAnsi="Arial" w:cs="Arial"/>
          <w:sz w:val="24"/>
          <w:szCs w:val="24"/>
        </w:rPr>
        <w:t>Chirstie</w:t>
      </w:r>
      <w:proofErr w:type="spellEnd"/>
      <w:r>
        <w:rPr>
          <w:rFonts w:ascii="Arial" w:hAnsi="Arial" w:cs="Arial"/>
          <w:sz w:val="24"/>
          <w:szCs w:val="24"/>
        </w:rPr>
        <w:t xml:space="preserve">-Henry will go over micro grant documentation to ensure common layout. All forms are based on SSE forms. </w:t>
      </w:r>
    </w:p>
    <w:p w14:paraId="22BAC6F6" w14:textId="77777777" w:rsidR="006440C1" w:rsidRDefault="006440C1" w:rsidP="00C86096">
      <w:pPr>
        <w:spacing w:after="0"/>
        <w:ind w:left="1440"/>
        <w:jc w:val="both"/>
        <w:rPr>
          <w:rFonts w:ascii="Arial" w:hAnsi="Arial" w:cs="Arial"/>
          <w:sz w:val="24"/>
          <w:szCs w:val="24"/>
        </w:rPr>
      </w:pPr>
    </w:p>
    <w:p w14:paraId="726F9B50" w14:textId="77777777" w:rsidR="006440C1" w:rsidRDefault="006440C1" w:rsidP="00C86096">
      <w:pPr>
        <w:spacing w:after="0"/>
        <w:ind w:left="1440"/>
        <w:jc w:val="both"/>
        <w:rPr>
          <w:rFonts w:ascii="Arial" w:hAnsi="Arial" w:cs="Arial"/>
          <w:sz w:val="24"/>
          <w:szCs w:val="24"/>
        </w:rPr>
      </w:pPr>
      <w:r>
        <w:rPr>
          <w:rFonts w:ascii="Arial" w:hAnsi="Arial" w:cs="Arial"/>
          <w:sz w:val="24"/>
          <w:szCs w:val="24"/>
        </w:rPr>
        <w:lastRenderedPageBreak/>
        <w:t xml:space="preserve">Forms should be submitted </w:t>
      </w:r>
      <w:proofErr w:type="gramStart"/>
      <w:r>
        <w:rPr>
          <w:rFonts w:ascii="Arial" w:hAnsi="Arial" w:cs="Arial"/>
          <w:sz w:val="24"/>
          <w:szCs w:val="24"/>
        </w:rPr>
        <w:t>electronically</w:t>
      </w:r>
      <w:proofErr w:type="gramEnd"/>
      <w:r>
        <w:rPr>
          <w:rFonts w:ascii="Arial" w:hAnsi="Arial" w:cs="Arial"/>
          <w:sz w:val="24"/>
          <w:szCs w:val="24"/>
        </w:rPr>
        <w:t xml:space="preserve"> and virtual signature would be ok. Online applications only proposed. Angela raised the</w:t>
      </w:r>
      <w:r w:rsidR="00EF4E1E">
        <w:rPr>
          <w:rFonts w:ascii="Arial" w:hAnsi="Arial" w:cs="Arial"/>
          <w:sz w:val="24"/>
          <w:szCs w:val="24"/>
        </w:rPr>
        <w:t xml:space="preserve"> issue of equality issue for mi</w:t>
      </w:r>
      <w:r>
        <w:rPr>
          <w:rFonts w:ascii="Arial" w:hAnsi="Arial" w:cs="Arial"/>
          <w:sz w:val="24"/>
          <w:szCs w:val="24"/>
        </w:rPr>
        <w:t>c</w:t>
      </w:r>
      <w:r w:rsidR="00EF4E1E">
        <w:rPr>
          <w:rFonts w:ascii="Arial" w:hAnsi="Arial" w:cs="Arial"/>
          <w:sz w:val="24"/>
          <w:szCs w:val="24"/>
        </w:rPr>
        <w:t>r</w:t>
      </w:r>
      <w:r>
        <w:rPr>
          <w:rFonts w:ascii="Arial" w:hAnsi="Arial" w:cs="Arial"/>
          <w:sz w:val="24"/>
          <w:szCs w:val="24"/>
        </w:rPr>
        <w:t xml:space="preserve">o tier 1 grants. All agreed micro grants could be emailed or posted and tier 2 email only – Alistair Christie-Henry to amend forms. </w:t>
      </w:r>
    </w:p>
    <w:p w14:paraId="3EA644FF" w14:textId="77777777" w:rsidR="008A2EF2" w:rsidRDefault="008A2EF2" w:rsidP="00C86096">
      <w:pPr>
        <w:numPr>
          <w:ilvl w:val="0"/>
          <w:numId w:val="6"/>
        </w:numPr>
        <w:spacing w:after="0"/>
        <w:jc w:val="both"/>
        <w:rPr>
          <w:rFonts w:ascii="Arial" w:hAnsi="Arial" w:cs="Arial"/>
          <w:sz w:val="24"/>
          <w:szCs w:val="24"/>
        </w:rPr>
      </w:pPr>
      <w:r>
        <w:rPr>
          <w:rFonts w:ascii="Arial" w:hAnsi="Arial" w:cs="Arial"/>
          <w:sz w:val="24"/>
          <w:szCs w:val="24"/>
        </w:rPr>
        <w:t xml:space="preserve">Notifying unsuccessful applications (see </w:t>
      </w:r>
      <w:proofErr w:type="spellStart"/>
      <w:r>
        <w:rPr>
          <w:rFonts w:ascii="Arial" w:hAnsi="Arial" w:cs="Arial"/>
          <w:sz w:val="24"/>
          <w:szCs w:val="24"/>
        </w:rPr>
        <w:t>MoA</w:t>
      </w:r>
      <w:proofErr w:type="spellEnd"/>
      <w:r>
        <w:rPr>
          <w:rFonts w:ascii="Arial" w:hAnsi="Arial" w:cs="Arial"/>
          <w:sz w:val="24"/>
          <w:szCs w:val="24"/>
        </w:rPr>
        <w:t xml:space="preserve"> 6.19) </w:t>
      </w:r>
      <w:r w:rsidR="006440C1">
        <w:rPr>
          <w:rFonts w:ascii="Arial" w:hAnsi="Arial" w:cs="Arial"/>
          <w:sz w:val="24"/>
          <w:szCs w:val="24"/>
        </w:rPr>
        <w:t xml:space="preserve">Chris will contact Lindsay for example of unsuccessful letter. </w:t>
      </w:r>
    </w:p>
    <w:p w14:paraId="0BB1CB13" w14:textId="77777777" w:rsidR="006440C1" w:rsidRDefault="006440C1" w:rsidP="00C86096">
      <w:pPr>
        <w:numPr>
          <w:ilvl w:val="0"/>
          <w:numId w:val="6"/>
        </w:numPr>
        <w:spacing w:after="0"/>
        <w:jc w:val="both"/>
        <w:rPr>
          <w:rFonts w:ascii="Arial" w:hAnsi="Arial" w:cs="Arial"/>
          <w:sz w:val="24"/>
          <w:szCs w:val="24"/>
        </w:rPr>
      </w:pPr>
      <w:r>
        <w:rPr>
          <w:rFonts w:ascii="Arial" w:hAnsi="Arial" w:cs="Arial"/>
          <w:sz w:val="24"/>
          <w:szCs w:val="24"/>
        </w:rPr>
        <w:t xml:space="preserve">Appeal if unsuccessful – All agreed no appeal. </w:t>
      </w:r>
    </w:p>
    <w:p w14:paraId="3EC8429D" w14:textId="77777777" w:rsidR="006440C1" w:rsidRDefault="006440C1" w:rsidP="00C86096">
      <w:pPr>
        <w:numPr>
          <w:ilvl w:val="0"/>
          <w:numId w:val="6"/>
        </w:numPr>
        <w:spacing w:after="0"/>
        <w:jc w:val="both"/>
        <w:rPr>
          <w:rFonts w:ascii="Arial" w:hAnsi="Arial" w:cs="Arial"/>
          <w:sz w:val="24"/>
          <w:szCs w:val="24"/>
        </w:rPr>
      </w:pPr>
      <w:r>
        <w:rPr>
          <w:rFonts w:ascii="Arial" w:hAnsi="Arial" w:cs="Arial"/>
          <w:sz w:val="24"/>
          <w:szCs w:val="24"/>
        </w:rPr>
        <w:t xml:space="preserve">Timetable for launch </w:t>
      </w:r>
      <w:r w:rsidR="00AF1C13">
        <w:rPr>
          <w:rFonts w:ascii="Arial" w:hAnsi="Arial" w:cs="Arial"/>
          <w:sz w:val="24"/>
          <w:szCs w:val="24"/>
        </w:rPr>
        <w:t>agreed to wait until person in post before launch. Chris took the decision to change press release to early January rather than 1</w:t>
      </w:r>
      <w:r w:rsidR="00AF1C13" w:rsidRPr="00AF1C13">
        <w:rPr>
          <w:rFonts w:ascii="Arial" w:hAnsi="Arial" w:cs="Arial"/>
          <w:sz w:val="24"/>
          <w:szCs w:val="24"/>
          <w:vertAlign w:val="superscript"/>
        </w:rPr>
        <w:t>st</w:t>
      </w:r>
      <w:r w:rsidR="00AF1C13">
        <w:rPr>
          <w:rFonts w:ascii="Arial" w:hAnsi="Arial" w:cs="Arial"/>
          <w:sz w:val="24"/>
          <w:szCs w:val="24"/>
        </w:rPr>
        <w:t xml:space="preserve"> January. </w:t>
      </w:r>
    </w:p>
    <w:p w14:paraId="23B0490B" w14:textId="77777777" w:rsidR="00AF1C13" w:rsidRDefault="00AF1C13" w:rsidP="00C86096">
      <w:pPr>
        <w:numPr>
          <w:ilvl w:val="0"/>
          <w:numId w:val="6"/>
        </w:numPr>
        <w:spacing w:after="0"/>
        <w:jc w:val="both"/>
        <w:rPr>
          <w:rFonts w:ascii="Arial" w:hAnsi="Arial" w:cs="Arial"/>
          <w:sz w:val="24"/>
          <w:szCs w:val="24"/>
        </w:rPr>
      </w:pPr>
      <w:r>
        <w:rPr>
          <w:rFonts w:ascii="Arial" w:hAnsi="Arial" w:cs="Arial"/>
          <w:sz w:val="24"/>
          <w:szCs w:val="24"/>
        </w:rPr>
        <w:t xml:space="preserve">Alistair Christie-Henry </w:t>
      </w:r>
      <w:proofErr w:type="gramStart"/>
      <w:r>
        <w:rPr>
          <w:rFonts w:ascii="Arial" w:hAnsi="Arial" w:cs="Arial"/>
          <w:sz w:val="24"/>
          <w:szCs w:val="24"/>
        </w:rPr>
        <w:t>question</w:t>
      </w:r>
      <w:proofErr w:type="gramEnd"/>
      <w:r>
        <w:rPr>
          <w:rFonts w:ascii="Arial" w:hAnsi="Arial" w:cs="Arial"/>
          <w:sz w:val="24"/>
          <w:szCs w:val="24"/>
        </w:rPr>
        <w:t xml:space="preserve"> the grant application period/timescales – </w:t>
      </w:r>
    </w:p>
    <w:p w14:paraId="3CEEF3D4" w14:textId="77777777" w:rsidR="00AF1C13" w:rsidRDefault="00AF1C13" w:rsidP="00C86096">
      <w:pPr>
        <w:spacing w:after="0"/>
        <w:ind w:left="1440"/>
        <w:jc w:val="both"/>
        <w:rPr>
          <w:rFonts w:ascii="Arial" w:hAnsi="Arial" w:cs="Arial"/>
          <w:sz w:val="24"/>
          <w:szCs w:val="24"/>
        </w:rPr>
      </w:pPr>
      <w:r w:rsidRPr="00AF1C13">
        <w:rPr>
          <w:rFonts w:ascii="Arial" w:hAnsi="Arial" w:cs="Arial"/>
          <w:b/>
          <w:sz w:val="24"/>
          <w:szCs w:val="24"/>
        </w:rPr>
        <w:t>Tier 1</w:t>
      </w:r>
      <w:r>
        <w:rPr>
          <w:rFonts w:ascii="Arial" w:hAnsi="Arial" w:cs="Arial"/>
          <w:sz w:val="24"/>
          <w:szCs w:val="24"/>
        </w:rPr>
        <w:t xml:space="preserve"> - agreed six weeks for community council to make decision, they can decide on best process for them. </w:t>
      </w:r>
    </w:p>
    <w:p w14:paraId="360CD4C6" w14:textId="77777777" w:rsidR="009A7C83" w:rsidRDefault="00AF1C13" w:rsidP="00C86096">
      <w:pPr>
        <w:spacing w:after="0"/>
        <w:ind w:left="1440"/>
        <w:jc w:val="both"/>
        <w:rPr>
          <w:rFonts w:ascii="Arial" w:hAnsi="Arial" w:cs="Arial"/>
          <w:sz w:val="24"/>
          <w:szCs w:val="24"/>
        </w:rPr>
      </w:pPr>
      <w:r w:rsidRPr="00AF1C13">
        <w:rPr>
          <w:rFonts w:ascii="Arial" w:hAnsi="Arial" w:cs="Arial"/>
          <w:sz w:val="24"/>
          <w:szCs w:val="24"/>
        </w:rPr>
        <w:t xml:space="preserve">Jamie </w:t>
      </w:r>
      <w:r>
        <w:rPr>
          <w:rFonts w:ascii="Arial" w:hAnsi="Arial" w:cs="Arial"/>
          <w:sz w:val="24"/>
          <w:szCs w:val="24"/>
        </w:rPr>
        <w:t>proposed an increase in tier 1 applications to £1000. Chris explained that tier 1 was originally £250 with agreement sought from SSE to increase to £500 any increase Chris would be concerned about accountability. Angela felt that SSE would have an issue with increasing. Alistair Christie-Henry suggested to start with £500 and review if not working, this way t</w:t>
      </w:r>
      <w:r w:rsidR="009A7C83">
        <w:rPr>
          <w:rFonts w:ascii="Arial" w:hAnsi="Arial" w:cs="Arial"/>
          <w:sz w:val="24"/>
          <w:szCs w:val="24"/>
        </w:rPr>
        <w:t xml:space="preserve">here would be a record as proof to SSE why increase needed. Robin stated that all applications need to meet four points as part of auditing and demonstrate community impact. There needs to be this audit process in place.  Gordon </w:t>
      </w:r>
      <w:proofErr w:type="gramStart"/>
      <w:r w:rsidR="009A7C83">
        <w:rPr>
          <w:rFonts w:ascii="Arial" w:hAnsi="Arial" w:cs="Arial"/>
          <w:sz w:val="24"/>
          <w:szCs w:val="24"/>
        </w:rPr>
        <w:t>didn’t</w:t>
      </w:r>
      <w:proofErr w:type="gramEnd"/>
      <w:r w:rsidR="009A7C83">
        <w:rPr>
          <w:rFonts w:ascii="Arial" w:hAnsi="Arial" w:cs="Arial"/>
          <w:sz w:val="24"/>
          <w:szCs w:val="24"/>
        </w:rPr>
        <w:t xml:space="preserve"> see a problem with £10k but could be more of an issue with larger allocations maybe limit could be increased from 33% to 50% to community councils. Chris advised that SSE usually 25% but SCBF had them agree to 33%, Chris had circulated breakdown of other area funds, how many and the amounts. 33% is in the </w:t>
      </w:r>
      <w:proofErr w:type="spellStart"/>
      <w:r w:rsidR="009A7C83">
        <w:rPr>
          <w:rFonts w:ascii="Arial" w:hAnsi="Arial" w:cs="Arial"/>
          <w:sz w:val="24"/>
          <w:szCs w:val="24"/>
        </w:rPr>
        <w:t>MoA</w:t>
      </w:r>
      <w:proofErr w:type="spellEnd"/>
      <w:r w:rsidR="009A7C83">
        <w:rPr>
          <w:rFonts w:ascii="Arial" w:hAnsi="Arial" w:cs="Arial"/>
          <w:sz w:val="24"/>
          <w:szCs w:val="24"/>
        </w:rPr>
        <w:t xml:space="preserve">. Alistair MacDonald proposed to keep at £500 for a year and look at evidence if increase needed then John Dally seconded. </w:t>
      </w:r>
    </w:p>
    <w:p w14:paraId="254B71B8" w14:textId="77777777" w:rsidR="00AF1C13" w:rsidRPr="00AF1C13" w:rsidRDefault="009A7C83" w:rsidP="00C86096">
      <w:pPr>
        <w:spacing w:after="0"/>
        <w:ind w:left="1440"/>
        <w:jc w:val="both"/>
        <w:rPr>
          <w:rFonts w:ascii="Arial" w:hAnsi="Arial" w:cs="Arial"/>
          <w:sz w:val="24"/>
          <w:szCs w:val="24"/>
        </w:rPr>
      </w:pPr>
      <w:r>
        <w:rPr>
          <w:rFonts w:ascii="Arial" w:hAnsi="Arial" w:cs="Arial"/>
          <w:sz w:val="24"/>
          <w:szCs w:val="24"/>
        </w:rPr>
        <w:t xml:space="preserve"> </w:t>
      </w:r>
    </w:p>
    <w:p w14:paraId="5A5665C0" w14:textId="77777777" w:rsidR="006C6E4E" w:rsidRDefault="00AF1C13" w:rsidP="00C86096">
      <w:pPr>
        <w:spacing w:after="0"/>
        <w:ind w:left="1440"/>
        <w:jc w:val="both"/>
        <w:rPr>
          <w:rFonts w:ascii="Arial" w:hAnsi="Arial" w:cs="Arial"/>
          <w:sz w:val="24"/>
          <w:szCs w:val="24"/>
        </w:rPr>
      </w:pPr>
      <w:r w:rsidRPr="00AF1C13">
        <w:rPr>
          <w:rFonts w:ascii="Arial" w:hAnsi="Arial" w:cs="Arial"/>
          <w:b/>
          <w:sz w:val="24"/>
          <w:szCs w:val="24"/>
        </w:rPr>
        <w:t>Tier 2</w:t>
      </w:r>
      <w:r>
        <w:rPr>
          <w:rFonts w:ascii="Arial" w:hAnsi="Arial" w:cs="Arial"/>
          <w:sz w:val="24"/>
          <w:szCs w:val="24"/>
        </w:rPr>
        <w:t xml:space="preserve"> </w:t>
      </w:r>
      <w:r w:rsidR="00EF4E1E">
        <w:rPr>
          <w:rFonts w:ascii="Arial" w:hAnsi="Arial" w:cs="Arial"/>
          <w:sz w:val="24"/>
          <w:szCs w:val="24"/>
        </w:rPr>
        <w:t>–</w:t>
      </w:r>
      <w:r>
        <w:rPr>
          <w:rFonts w:ascii="Arial" w:hAnsi="Arial" w:cs="Arial"/>
          <w:sz w:val="24"/>
          <w:szCs w:val="24"/>
        </w:rPr>
        <w:t xml:space="preserve"> </w:t>
      </w:r>
      <w:r w:rsidR="00EF4E1E">
        <w:rPr>
          <w:rFonts w:ascii="Arial" w:hAnsi="Arial" w:cs="Arial"/>
          <w:sz w:val="24"/>
          <w:szCs w:val="24"/>
        </w:rPr>
        <w:t xml:space="preserve">Proposed </w:t>
      </w:r>
      <w:r w:rsidR="00BC3114">
        <w:rPr>
          <w:rFonts w:ascii="Arial" w:hAnsi="Arial" w:cs="Arial"/>
          <w:sz w:val="24"/>
          <w:szCs w:val="24"/>
        </w:rPr>
        <w:t>tier 2 quarterly decision all agreed open 1</w:t>
      </w:r>
      <w:r w:rsidR="00BC3114" w:rsidRPr="00BC3114">
        <w:rPr>
          <w:rFonts w:ascii="Arial" w:hAnsi="Arial" w:cs="Arial"/>
          <w:sz w:val="24"/>
          <w:szCs w:val="24"/>
          <w:vertAlign w:val="superscript"/>
        </w:rPr>
        <w:t>st</w:t>
      </w:r>
      <w:r w:rsidR="00BC3114">
        <w:rPr>
          <w:rFonts w:ascii="Arial" w:hAnsi="Arial" w:cs="Arial"/>
          <w:sz w:val="24"/>
          <w:szCs w:val="24"/>
        </w:rPr>
        <w:t xml:space="preserve"> January to 31</w:t>
      </w:r>
      <w:r w:rsidR="00BC3114" w:rsidRPr="00BC3114">
        <w:rPr>
          <w:rFonts w:ascii="Arial" w:hAnsi="Arial" w:cs="Arial"/>
          <w:sz w:val="24"/>
          <w:szCs w:val="24"/>
          <w:vertAlign w:val="superscript"/>
        </w:rPr>
        <w:t>st</w:t>
      </w:r>
      <w:r w:rsidR="00BC3114">
        <w:rPr>
          <w:rFonts w:ascii="Arial" w:hAnsi="Arial" w:cs="Arial"/>
          <w:sz w:val="24"/>
          <w:szCs w:val="24"/>
        </w:rPr>
        <w:t xml:space="preserve"> March for first round. Jamie added that they should be independently verified also. Kenny asked how much say do community councils have on tier 2 applications Chris confirmed that admin would check them over for meeting criteria and community council would make the decision whether to support or not. Chris asked Wendy Hand for her take on usual timescales for funding, she advised that most have a deadline for </w:t>
      </w:r>
      <w:proofErr w:type="gramStart"/>
      <w:r w:rsidR="00BC3114">
        <w:rPr>
          <w:rFonts w:ascii="Arial" w:hAnsi="Arial" w:cs="Arial"/>
          <w:sz w:val="24"/>
          <w:szCs w:val="24"/>
        </w:rPr>
        <w:t>applications</w:t>
      </w:r>
      <w:proofErr w:type="gramEnd"/>
      <w:r w:rsidR="00BC3114">
        <w:rPr>
          <w:rFonts w:ascii="Arial" w:hAnsi="Arial" w:cs="Arial"/>
          <w:sz w:val="24"/>
          <w:szCs w:val="24"/>
        </w:rPr>
        <w:t xml:space="preserve"> and it is irrelevant if you get the application in a month or on the day it will only be reviewed and assessed after the closing date. </w:t>
      </w:r>
      <w:r w:rsidR="006C6E4E">
        <w:rPr>
          <w:rFonts w:ascii="Arial" w:hAnsi="Arial" w:cs="Arial"/>
          <w:sz w:val="24"/>
          <w:szCs w:val="24"/>
        </w:rPr>
        <w:t xml:space="preserve">Jamie queried that with the current proposal they could be waiting for 12 weeks before application looked at, and tier 1 only six weeks from start to finish. Colin suggested </w:t>
      </w:r>
      <w:proofErr w:type="gramStart"/>
      <w:r w:rsidR="006C6E4E">
        <w:rPr>
          <w:rFonts w:ascii="Arial" w:hAnsi="Arial" w:cs="Arial"/>
          <w:sz w:val="24"/>
          <w:szCs w:val="24"/>
        </w:rPr>
        <w:t>reduce</w:t>
      </w:r>
      <w:proofErr w:type="gramEnd"/>
      <w:r w:rsidR="006C6E4E">
        <w:rPr>
          <w:rFonts w:ascii="Arial" w:hAnsi="Arial" w:cs="Arial"/>
          <w:sz w:val="24"/>
          <w:szCs w:val="24"/>
        </w:rPr>
        <w:t xml:space="preserve"> to every two months rather than quarterly, with first one 1</w:t>
      </w:r>
      <w:r w:rsidR="006C6E4E" w:rsidRPr="006C6E4E">
        <w:rPr>
          <w:rFonts w:ascii="Arial" w:hAnsi="Arial" w:cs="Arial"/>
          <w:sz w:val="24"/>
          <w:szCs w:val="24"/>
          <w:vertAlign w:val="superscript"/>
        </w:rPr>
        <w:t>st</w:t>
      </w:r>
      <w:r w:rsidR="006C6E4E">
        <w:rPr>
          <w:rFonts w:ascii="Arial" w:hAnsi="Arial" w:cs="Arial"/>
          <w:sz w:val="24"/>
          <w:szCs w:val="24"/>
        </w:rPr>
        <w:t xml:space="preserve"> January to 28</w:t>
      </w:r>
      <w:r w:rsidR="006C6E4E" w:rsidRPr="006C6E4E">
        <w:rPr>
          <w:rFonts w:ascii="Arial" w:hAnsi="Arial" w:cs="Arial"/>
          <w:sz w:val="24"/>
          <w:szCs w:val="24"/>
          <w:vertAlign w:val="superscript"/>
        </w:rPr>
        <w:t>th</w:t>
      </w:r>
      <w:r w:rsidR="006C6E4E">
        <w:rPr>
          <w:rFonts w:ascii="Arial" w:hAnsi="Arial" w:cs="Arial"/>
          <w:sz w:val="24"/>
          <w:szCs w:val="24"/>
        </w:rPr>
        <w:t xml:space="preserve"> February 2021, </w:t>
      </w:r>
      <w:r w:rsidR="006C6E4E" w:rsidRPr="006C6E4E">
        <w:rPr>
          <w:rFonts w:ascii="Arial" w:hAnsi="Arial" w:cs="Arial"/>
          <w:b/>
          <w:sz w:val="24"/>
          <w:szCs w:val="24"/>
        </w:rPr>
        <w:t>All agreed.</w:t>
      </w:r>
      <w:r w:rsidR="006C6E4E">
        <w:rPr>
          <w:rFonts w:ascii="Arial" w:hAnsi="Arial" w:cs="Arial"/>
          <w:b/>
          <w:sz w:val="24"/>
          <w:szCs w:val="24"/>
        </w:rPr>
        <w:t xml:space="preserve"> </w:t>
      </w:r>
      <w:r w:rsidR="006C6E4E" w:rsidRPr="006C6E4E">
        <w:rPr>
          <w:rFonts w:ascii="Arial" w:hAnsi="Arial" w:cs="Arial"/>
          <w:sz w:val="24"/>
          <w:szCs w:val="24"/>
        </w:rPr>
        <w:t>Robin asked why a timescale was needed, why not</w:t>
      </w:r>
      <w:r w:rsidR="006C6E4E">
        <w:rPr>
          <w:rFonts w:ascii="Arial" w:hAnsi="Arial" w:cs="Arial"/>
          <w:b/>
          <w:sz w:val="24"/>
          <w:szCs w:val="24"/>
        </w:rPr>
        <w:t xml:space="preserve"> </w:t>
      </w:r>
      <w:r w:rsidR="006C6E4E" w:rsidRPr="006C6E4E">
        <w:rPr>
          <w:rFonts w:ascii="Arial" w:hAnsi="Arial" w:cs="Arial"/>
          <w:sz w:val="24"/>
          <w:szCs w:val="24"/>
        </w:rPr>
        <w:t>a rolling programme and each application was assessed when received by email. Angela was concerned about monthly meetings being t</w:t>
      </w:r>
      <w:r w:rsidR="006C6E4E">
        <w:rPr>
          <w:rFonts w:ascii="Arial" w:hAnsi="Arial" w:cs="Arial"/>
          <w:sz w:val="24"/>
          <w:szCs w:val="24"/>
        </w:rPr>
        <w:t xml:space="preserve">aken over with making decisions for community councils. Chris advised that this is for the community councils to decide on a process that works for them. A vote was taken as follows: </w:t>
      </w:r>
    </w:p>
    <w:p w14:paraId="3F8A62A6" w14:textId="77777777" w:rsidR="006C6E4E" w:rsidRDefault="006C6E4E" w:rsidP="00C86096">
      <w:pPr>
        <w:spacing w:after="0"/>
        <w:ind w:left="1440"/>
        <w:jc w:val="both"/>
        <w:rPr>
          <w:rFonts w:ascii="Arial" w:hAnsi="Arial" w:cs="Arial"/>
          <w:sz w:val="24"/>
          <w:szCs w:val="24"/>
        </w:rPr>
      </w:pPr>
    </w:p>
    <w:p w14:paraId="3AF7435C" w14:textId="77777777" w:rsidR="006C6E4E" w:rsidRDefault="006C6E4E" w:rsidP="00C86096">
      <w:pPr>
        <w:numPr>
          <w:ilvl w:val="0"/>
          <w:numId w:val="8"/>
        </w:numPr>
        <w:spacing w:after="0"/>
        <w:jc w:val="both"/>
        <w:rPr>
          <w:rFonts w:ascii="Arial" w:hAnsi="Arial" w:cs="Arial"/>
          <w:sz w:val="24"/>
          <w:szCs w:val="24"/>
        </w:rPr>
      </w:pPr>
      <w:r>
        <w:rPr>
          <w:rFonts w:ascii="Arial" w:hAnsi="Arial" w:cs="Arial"/>
          <w:sz w:val="24"/>
          <w:szCs w:val="24"/>
        </w:rPr>
        <w:t>Bi-monthly application windows with application being checked by admin</w:t>
      </w:r>
      <w:r w:rsidR="00AB58CE">
        <w:rPr>
          <w:rFonts w:ascii="Arial" w:hAnsi="Arial" w:cs="Arial"/>
          <w:sz w:val="24"/>
          <w:szCs w:val="24"/>
        </w:rPr>
        <w:t xml:space="preserve"> after closing date</w:t>
      </w:r>
      <w:r>
        <w:rPr>
          <w:rFonts w:ascii="Arial" w:hAnsi="Arial" w:cs="Arial"/>
          <w:sz w:val="24"/>
          <w:szCs w:val="24"/>
        </w:rPr>
        <w:t xml:space="preserve"> and sent to community councils for decision whether to support. Proposed by Angela Sutherland, seconded by Alistair MacDonald</w:t>
      </w:r>
      <w:r w:rsidR="00AB58CE">
        <w:rPr>
          <w:rFonts w:ascii="Arial" w:hAnsi="Arial" w:cs="Arial"/>
          <w:sz w:val="24"/>
          <w:szCs w:val="24"/>
        </w:rPr>
        <w:t xml:space="preserve"> – </w:t>
      </w:r>
      <w:r w:rsidR="00AB58CE" w:rsidRPr="00AB58CE">
        <w:rPr>
          <w:rFonts w:ascii="Arial" w:hAnsi="Arial" w:cs="Arial"/>
          <w:b/>
          <w:sz w:val="24"/>
          <w:szCs w:val="24"/>
        </w:rPr>
        <w:t>Votes 5 for</w:t>
      </w:r>
      <w:r w:rsidR="00AB58CE">
        <w:rPr>
          <w:rFonts w:ascii="Arial" w:hAnsi="Arial" w:cs="Arial"/>
          <w:sz w:val="24"/>
          <w:szCs w:val="24"/>
        </w:rPr>
        <w:t xml:space="preserve">. </w:t>
      </w:r>
    </w:p>
    <w:p w14:paraId="3ADFFE15" w14:textId="77777777" w:rsidR="00AB58CE" w:rsidRPr="008A2EF2" w:rsidRDefault="00AB58CE" w:rsidP="00C86096">
      <w:pPr>
        <w:numPr>
          <w:ilvl w:val="0"/>
          <w:numId w:val="8"/>
        </w:numPr>
        <w:spacing w:after="0"/>
        <w:jc w:val="both"/>
        <w:rPr>
          <w:rFonts w:ascii="Arial" w:hAnsi="Arial" w:cs="Arial"/>
          <w:sz w:val="24"/>
          <w:szCs w:val="24"/>
        </w:rPr>
      </w:pPr>
      <w:r>
        <w:rPr>
          <w:rFonts w:ascii="Arial" w:hAnsi="Arial" w:cs="Arial"/>
          <w:sz w:val="24"/>
          <w:szCs w:val="24"/>
        </w:rPr>
        <w:lastRenderedPageBreak/>
        <w:t xml:space="preserve">Rolling programme applications checked by admin once received no opening or closing dates and passed onto community councils for decision whether to support. </w:t>
      </w:r>
      <w:r w:rsidRPr="00AB58CE">
        <w:rPr>
          <w:rFonts w:ascii="Arial" w:hAnsi="Arial" w:cs="Arial"/>
          <w:b/>
          <w:sz w:val="24"/>
          <w:szCs w:val="24"/>
        </w:rPr>
        <w:t>Votes 8 for.</w:t>
      </w:r>
    </w:p>
    <w:p w14:paraId="3E23476B" w14:textId="77777777" w:rsidR="002E0316" w:rsidRPr="00F26267" w:rsidRDefault="002E0316" w:rsidP="00C86096">
      <w:pPr>
        <w:spacing w:after="0"/>
        <w:jc w:val="both"/>
        <w:rPr>
          <w:rFonts w:ascii="Arial" w:hAnsi="Arial" w:cs="Arial"/>
          <w:sz w:val="24"/>
          <w:szCs w:val="24"/>
          <w:highlight w:val="yellow"/>
        </w:rPr>
      </w:pPr>
    </w:p>
    <w:p w14:paraId="6A779AE7" w14:textId="77777777" w:rsidR="002E0316" w:rsidRPr="00243650" w:rsidRDefault="002E0316" w:rsidP="00C86096">
      <w:pPr>
        <w:spacing w:after="0"/>
        <w:jc w:val="both"/>
        <w:rPr>
          <w:rFonts w:ascii="Arial" w:hAnsi="Arial" w:cs="Arial"/>
          <w:sz w:val="24"/>
          <w:szCs w:val="24"/>
        </w:rPr>
      </w:pPr>
      <w:r w:rsidRPr="00243650">
        <w:rPr>
          <w:rFonts w:ascii="Arial" w:hAnsi="Arial" w:cs="Arial"/>
          <w:b/>
          <w:sz w:val="24"/>
          <w:szCs w:val="24"/>
        </w:rPr>
        <w:t>(b) Website:</w:t>
      </w:r>
      <w:r w:rsidRPr="00243650">
        <w:rPr>
          <w:rFonts w:ascii="Arial" w:hAnsi="Arial" w:cs="Arial"/>
          <w:sz w:val="24"/>
          <w:szCs w:val="24"/>
        </w:rPr>
        <w:t xml:space="preserve"> </w:t>
      </w:r>
      <w:r w:rsidR="00243650" w:rsidRPr="00243650">
        <w:rPr>
          <w:rFonts w:ascii="Arial" w:hAnsi="Arial" w:cs="Arial"/>
          <w:sz w:val="24"/>
          <w:szCs w:val="24"/>
        </w:rPr>
        <w:t xml:space="preserve">Not discussed </w:t>
      </w:r>
    </w:p>
    <w:p w14:paraId="097E7141" w14:textId="77777777" w:rsidR="002E0316" w:rsidRPr="00243650" w:rsidRDefault="002E0316" w:rsidP="00C86096">
      <w:pPr>
        <w:spacing w:after="0"/>
        <w:jc w:val="both"/>
        <w:rPr>
          <w:rFonts w:ascii="Arial" w:hAnsi="Arial" w:cs="Arial"/>
          <w:b/>
          <w:sz w:val="24"/>
          <w:szCs w:val="24"/>
        </w:rPr>
      </w:pPr>
    </w:p>
    <w:p w14:paraId="52CB7C37" w14:textId="77777777" w:rsidR="002E0316" w:rsidRPr="00243650" w:rsidRDefault="002E0316" w:rsidP="00C86096">
      <w:pPr>
        <w:spacing w:after="0"/>
        <w:jc w:val="both"/>
        <w:rPr>
          <w:rFonts w:ascii="Arial" w:hAnsi="Arial" w:cs="Arial"/>
          <w:sz w:val="24"/>
          <w:szCs w:val="24"/>
        </w:rPr>
      </w:pPr>
      <w:r w:rsidRPr="00243650">
        <w:rPr>
          <w:rFonts w:ascii="Arial" w:hAnsi="Arial" w:cs="Arial"/>
          <w:b/>
          <w:sz w:val="24"/>
          <w:szCs w:val="24"/>
        </w:rPr>
        <w:t>(c) SCBF Logo:</w:t>
      </w:r>
      <w:r w:rsidRPr="00243650">
        <w:rPr>
          <w:rFonts w:ascii="Arial" w:hAnsi="Arial" w:cs="Arial"/>
          <w:sz w:val="24"/>
          <w:szCs w:val="24"/>
        </w:rPr>
        <w:t xml:space="preserve"> </w:t>
      </w:r>
      <w:r w:rsidR="00243650" w:rsidRPr="00243650">
        <w:rPr>
          <w:rFonts w:ascii="Arial" w:hAnsi="Arial" w:cs="Arial"/>
          <w:sz w:val="24"/>
          <w:szCs w:val="24"/>
        </w:rPr>
        <w:t xml:space="preserve">Not discussed </w:t>
      </w:r>
      <w:r w:rsidRPr="00243650">
        <w:rPr>
          <w:rFonts w:ascii="Arial" w:hAnsi="Arial" w:cs="Arial"/>
          <w:sz w:val="24"/>
          <w:szCs w:val="24"/>
        </w:rPr>
        <w:t xml:space="preserve"> </w:t>
      </w:r>
    </w:p>
    <w:p w14:paraId="63692D42" w14:textId="77777777" w:rsidR="004E3064" w:rsidRPr="00243650" w:rsidRDefault="004E3064" w:rsidP="00C86096">
      <w:pPr>
        <w:spacing w:after="0"/>
        <w:jc w:val="both"/>
        <w:rPr>
          <w:rFonts w:ascii="Arial" w:hAnsi="Arial" w:cs="Arial"/>
          <w:sz w:val="24"/>
          <w:szCs w:val="24"/>
        </w:rPr>
      </w:pPr>
    </w:p>
    <w:p w14:paraId="54FA30AA" w14:textId="77777777" w:rsidR="00C3392E" w:rsidRPr="00243650" w:rsidRDefault="002E0316" w:rsidP="00C86096">
      <w:pPr>
        <w:spacing w:after="0"/>
        <w:jc w:val="both"/>
        <w:rPr>
          <w:rFonts w:ascii="Arial" w:hAnsi="Arial" w:cs="Arial"/>
          <w:sz w:val="24"/>
          <w:szCs w:val="24"/>
        </w:rPr>
      </w:pPr>
      <w:r w:rsidRPr="00243650">
        <w:rPr>
          <w:rFonts w:ascii="Arial" w:hAnsi="Arial" w:cs="Arial"/>
          <w:b/>
          <w:sz w:val="24"/>
          <w:szCs w:val="24"/>
        </w:rPr>
        <w:t xml:space="preserve">(d) Implementation of policies/legal requirements: </w:t>
      </w:r>
      <w:r w:rsidRPr="00243650">
        <w:rPr>
          <w:rFonts w:ascii="Arial" w:hAnsi="Arial" w:cs="Arial"/>
          <w:b/>
          <w:sz w:val="24"/>
          <w:szCs w:val="24"/>
        </w:rPr>
        <w:tab/>
      </w:r>
      <w:r w:rsidR="00243650" w:rsidRPr="00243650">
        <w:rPr>
          <w:rFonts w:ascii="Arial" w:hAnsi="Arial" w:cs="Arial"/>
          <w:sz w:val="24"/>
          <w:szCs w:val="24"/>
        </w:rPr>
        <w:t xml:space="preserve">Not discussed </w:t>
      </w:r>
    </w:p>
    <w:p w14:paraId="1D29D4FC" w14:textId="77777777" w:rsidR="00C3392E" w:rsidRPr="00F26267" w:rsidRDefault="00C3392E" w:rsidP="00C86096">
      <w:pPr>
        <w:spacing w:after="0"/>
        <w:jc w:val="both"/>
        <w:rPr>
          <w:rFonts w:ascii="Arial" w:hAnsi="Arial" w:cs="Arial"/>
          <w:sz w:val="24"/>
          <w:szCs w:val="24"/>
          <w:highlight w:val="yellow"/>
        </w:rPr>
      </w:pPr>
    </w:p>
    <w:p w14:paraId="68DC7840" w14:textId="77777777" w:rsidR="00C3392E" w:rsidRPr="00A43088" w:rsidRDefault="00C3392E" w:rsidP="00C86096">
      <w:pPr>
        <w:spacing w:after="0"/>
        <w:jc w:val="both"/>
        <w:rPr>
          <w:rFonts w:ascii="Arial" w:hAnsi="Arial" w:cs="Arial"/>
          <w:sz w:val="24"/>
          <w:szCs w:val="24"/>
        </w:rPr>
      </w:pPr>
      <w:r w:rsidRPr="00A43088">
        <w:rPr>
          <w:rFonts w:ascii="Arial" w:hAnsi="Arial" w:cs="Arial"/>
          <w:b/>
          <w:sz w:val="24"/>
          <w:szCs w:val="24"/>
        </w:rPr>
        <w:t>14. Other commercial renewable energy Schemes</w:t>
      </w:r>
      <w:r w:rsidRPr="00A43088">
        <w:rPr>
          <w:rFonts w:ascii="Arial" w:hAnsi="Arial" w:cs="Arial"/>
          <w:sz w:val="24"/>
          <w:szCs w:val="24"/>
        </w:rPr>
        <w:t xml:space="preserve">:  </w:t>
      </w:r>
    </w:p>
    <w:p w14:paraId="6CFE0BA2" w14:textId="77777777" w:rsidR="00C3392E" w:rsidRPr="00A43088" w:rsidRDefault="00C3392E" w:rsidP="00C86096">
      <w:pPr>
        <w:numPr>
          <w:ilvl w:val="0"/>
          <w:numId w:val="4"/>
        </w:numPr>
        <w:spacing w:after="0"/>
        <w:jc w:val="both"/>
        <w:rPr>
          <w:rFonts w:ascii="Arial" w:hAnsi="Arial" w:cs="Arial"/>
          <w:sz w:val="24"/>
          <w:szCs w:val="24"/>
        </w:rPr>
      </w:pPr>
      <w:proofErr w:type="spellStart"/>
      <w:r w:rsidRPr="00A43088">
        <w:rPr>
          <w:rFonts w:ascii="Arial" w:hAnsi="Arial" w:cs="Arial"/>
          <w:sz w:val="24"/>
          <w:szCs w:val="24"/>
        </w:rPr>
        <w:t>Statkraft</w:t>
      </w:r>
      <w:proofErr w:type="spellEnd"/>
      <w:r w:rsidR="00A43088" w:rsidRPr="00A43088">
        <w:rPr>
          <w:rFonts w:ascii="Arial" w:hAnsi="Arial" w:cs="Arial"/>
          <w:sz w:val="24"/>
          <w:szCs w:val="24"/>
        </w:rPr>
        <w:t xml:space="preserve"> - Awaiting meeting </w:t>
      </w:r>
      <w:proofErr w:type="gramStart"/>
      <w:r w:rsidR="00A43088" w:rsidRPr="00A43088">
        <w:rPr>
          <w:rFonts w:ascii="Arial" w:hAnsi="Arial" w:cs="Arial"/>
          <w:sz w:val="24"/>
          <w:szCs w:val="24"/>
        </w:rPr>
        <w:t xml:space="preserve">with </w:t>
      </w:r>
      <w:r w:rsidR="00FC260C" w:rsidRPr="00A43088">
        <w:rPr>
          <w:rFonts w:ascii="Arial" w:hAnsi="Arial" w:cs="Arial"/>
          <w:sz w:val="24"/>
          <w:szCs w:val="24"/>
        </w:rPr>
        <w:t xml:space="preserve"> </w:t>
      </w:r>
      <w:r w:rsidR="00A43088" w:rsidRPr="00A43088">
        <w:rPr>
          <w:rFonts w:ascii="Arial" w:hAnsi="Arial" w:cs="Arial"/>
          <w:sz w:val="24"/>
          <w:szCs w:val="24"/>
        </w:rPr>
        <w:t>liaison</w:t>
      </w:r>
      <w:proofErr w:type="gramEnd"/>
      <w:r w:rsidR="00A43088" w:rsidRPr="00A43088">
        <w:rPr>
          <w:rFonts w:ascii="Arial" w:hAnsi="Arial" w:cs="Arial"/>
          <w:sz w:val="24"/>
          <w:szCs w:val="24"/>
        </w:rPr>
        <w:t xml:space="preserve"> group</w:t>
      </w:r>
      <w:r w:rsidRPr="00A43088">
        <w:rPr>
          <w:rFonts w:ascii="Arial" w:hAnsi="Arial" w:cs="Arial"/>
          <w:sz w:val="24"/>
          <w:szCs w:val="24"/>
        </w:rPr>
        <w:t xml:space="preserve"> </w:t>
      </w:r>
    </w:p>
    <w:p w14:paraId="691144A1" w14:textId="77777777" w:rsidR="00FC260C" w:rsidRPr="00A43088" w:rsidRDefault="00FC260C" w:rsidP="00C86096">
      <w:pPr>
        <w:numPr>
          <w:ilvl w:val="0"/>
          <w:numId w:val="4"/>
        </w:numPr>
        <w:spacing w:after="0"/>
        <w:jc w:val="both"/>
        <w:rPr>
          <w:rFonts w:ascii="Arial" w:hAnsi="Arial" w:cs="Arial"/>
          <w:sz w:val="24"/>
          <w:szCs w:val="24"/>
        </w:rPr>
      </w:pPr>
      <w:r w:rsidRPr="00A43088">
        <w:rPr>
          <w:rFonts w:ascii="Arial" w:hAnsi="Arial" w:cs="Arial"/>
          <w:sz w:val="24"/>
          <w:szCs w:val="24"/>
        </w:rPr>
        <w:t xml:space="preserve">Peel Energy – </w:t>
      </w:r>
      <w:r w:rsidR="00A43088" w:rsidRPr="00A43088">
        <w:rPr>
          <w:rFonts w:ascii="Arial" w:hAnsi="Arial" w:cs="Arial"/>
          <w:sz w:val="24"/>
          <w:szCs w:val="24"/>
        </w:rPr>
        <w:t>Awaiting response from new contact</w:t>
      </w:r>
      <w:r w:rsidRPr="00A43088">
        <w:rPr>
          <w:rFonts w:ascii="Arial" w:hAnsi="Arial" w:cs="Arial"/>
          <w:sz w:val="24"/>
          <w:szCs w:val="24"/>
        </w:rPr>
        <w:t xml:space="preserve">. </w:t>
      </w:r>
    </w:p>
    <w:p w14:paraId="5682BB37" w14:textId="77777777" w:rsidR="00A43088" w:rsidRPr="00A43088" w:rsidRDefault="00FC260C" w:rsidP="00C86096">
      <w:pPr>
        <w:numPr>
          <w:ilvl w:val="0"/>
          <w:numId w:val="4"/>
        </w:numPr>
        <w:spacing w:after="0"/>
        <w:jc w:val="both"/>
        <w:rPr>
          <w:rFonts w:ascii="Arial" w:hAnsi="Arial" w:cs="Arial"/>
          <w:sz w:val="24"/>
          <w:szCs w:val="24"/>
        </w:rPr>
      </w:pPr>
      <w:r w:rsidRPr="00A43088">
        <w:rPr>
          <w:rFonts w:ascii="Arial" w:hAnsi="Arial" w:cs="Arial"/>
          <w:sz w:val="24"/>
          <w:szCs w:val="24"/>
        </w:rPr>
        <w:t>Shetland Aerogenerators –</w:t>
      </w:r>
      <w:r w:rsidR="00A43088" w:rsidRPr="00A43088">
        <w:rPr>
          <w:rFonts w:ascii="Arial" w:hAnsi="Arial" w:cs="Arial"/>
          <w:sz w:val="24"/>
          <w:szCs w:val="24"/>
        </w:rPr>
        <w:t xml:space="preserve"> Meeting 10</w:t>
      </w:r>
      <w:r w:rsidR="00A43088" w:rsidRPr="00A43088">
        <w:rPr>
          <w:rFonts w:ascii="Arial" w:hAnsi="Arial" w:cs="Arial"/>
          <w:sz w:val="24"/>
          <w:szCs w:val="24"/>
          <w:vertAlign w:val="superscript"/>
        </w:rPr>
        <w:t>th</w:t>
      </w:r>
      <w:r w:rsidR="00A43088" w:rsidRPr="00A43088">
        <w:rPr>
          <w:rFonts w:ascii="Arial" w:hAnsi="Arial" w:cs="Arial"/>
          <w:sz w:val="24"/>
          <w:szCs w:val="24"/>
        </w:rPr>
        <w:t xml:space="preserve"> December </w:t>
      </w:r>
    </w:p>
    <w:p w14:paraId="705507F1" w14:textId="77777777" w:rsidR="00A43088" w:rsidRPr="00A43088" w:rsidRDefault="00A43088" w:rsidP="00C86096">
      <w:pPr>
        <w:spacing w:after="0"/>
        <w:ind w:left="720"/>
        <w:jc w:val="both"/>
        <w:rPr>
          <w:rFonts w:ascii="Arial" w:hAnsi="Arial" w:cs="Arial"/>
          <w:sz w:val="24"/>
          <w:szCs w:val="24"/>
          <w:highlight w:val="yellow"/>
        </w:rPr>
      </w:pPr>
    </w:p>
    <w:p w14:paraId="091E9606" w14:textId="77777777" w:rsidR="00FC260C" w:rsidRPr="00A43088" w:rsidRDefault="00FC260C" w:rsidP="00C86096">
      <w:pPr>
        <w:spacing w:after="0"/>
        <w:jc w:val="both"/>
        <w:rPr>
          <w:rFonts w:ascii="Arial" w:hAnsi="Arial" w:cs="Arial"/>
          <w:b/>
          <w:sz w:val="24"/>
          <w:szCs w:val="24"/>
        </w:rPr>
      </w:pPr>
      <w:r w:rsidRPr="00A43088">
        <w:rPr>
          <w:rFonts w:ascii="Arial" w:hAnsi="Arial" w:cs="Arial"/>
          <w:b/>
          <w:sz w:val="24"/>
          <w:szCs w:val="24"/>
        </w:rPr>
        <w:t xml:space="preserve">15. Any other business: </w:t>
      </w:r>
    </w:p>
    <w:p w14:paraId="756E2630" w14:textId="77777777" w:rsidR="00FC260C" w:rsidRPr="00A43088" w:rsidRDefault="00FC260C" w:rsidP="00C86096">
      <w:pPr>
        <w:spacing w:after="0"/>
        <w:jc w:val="both"/>
        <w:rPr>
          <w:rFonts w:ascii="Arial" w:hAnsi="Arial" w:cs="Arial"/>
          <w:sz w:val="24"/>
          <w:szCs w:val="24"/>
        </w:rPr>
      </w:pPr>
      <w:r w:rsidRPr="00A43088">
        <w:rPr>
          <w:rFonts w:ascii="Arial" w:hAnsi="Arial" w:cs="Arial"/>
          <w:sz w:val="24"/>
          <w:szCs w:val="24"/>
        </w:rPr>
        <w:t xml:space="preserve">(a) Date of next meeting – </w:t>
      </w:r>
      <w:r w:rsidR="00A43088">
        <w:rPr>
          <w:rFonts w:ascii="Arial" w:hAnsi="Arial" w:cs="Arial"/>
          <w:sz w:val="24"/>
          <w:szCs w:val="24"/>
        </w:rPr>
        <w:t>13</w:t>
      </w:r>
      <w:r w:rsidR="00A43088" w:rsidRPr="00A43088">
        <w:rPr>
          <w:rFonts w:ascii="Arial" w:hAnsi="Arial" w:cs="Arial"/>
          <w:sz w:val="24"/>
          <w:szCs w:val="24"/>
          <w:vertAlign w:val="superscript"/>
        </w:rPr>
        <w:t>th</w:t>
      </w:r>
      <w:r w:rsidR="00A43088">
        <w:rPr>
          <w:rFonts w:ascii="Arial" w:hAnsi="Arial" w:cs="Arial"/>
          <w:sz w:val="24"/>
          <w:szCs w:val="24"/>
        </w:rPr>
        <w:t xml:space="preserve"> January </w:t>
      </w:r>
      <w:r w:rsidRPr="00A43088">
        <w:rPr>
          <w:rFonts w:ascii="Arial" w:hAnsi="Arial" w:cs="Arial"/>
          <w:sz w:val="24"/>
          <w:szCs w:val="24"/>
        </w:rPr>
        <w:t xml:space="preserve">2020 – via zoom </w:t>
      </w:r>
    </w:p>
    <w:p w14:paraId="1DBC009E" w14:textId="77777777" w:rsidR="00FC260C" w:rsidRPr="00A43088" w:rsidRDefault="00FC260C" w:rsidP="00C86096">
      <w:pPr>
        <w:spacing w:after="0"/>
        <w:jc w:val="both"/>
        <w:rPr>
          <w:rFonts w:ascii="Arial" w:hAnsi="Arial" w:cs="Arial"/>
          <w:sz w:val="24"/>
          <w:szCs w:val="24"/>
        </w:rPr>
      </w:pPr>
    </w:p>
    <w:p w14:paraId="50706691" w14:textId="77777777" w:rsidR="00FC260C" w:rsidRPr="00A43088" w:rsidRDefault="00FC260C" w:rsidP="00C86096">
      <w:pPr>
        <w:spacing w:after="0"/>
        <w:jc w:val="both"/>
        <w:rPr>
          <w:rFonts w:ascii="Arial" w:hAnsi="Arial" w:cs="Arial"/>
          <w:b/>
          <w:sz w:val="24"/>
          <w:szCs w:val="24"/>
        </w:rPr>
      </w:pPr>
      <w:r w:rsidRPr="00A43088">
        <w:rPr>
          <w:rFonts w:ascii="Arial" w:hAnsi="Arial" w:cs="Arial"/>
          <w:b/>
          <w:sz w:val="24"/>
          <w:szCs w:val="24"/>
        </w:rPr>
        <w:t>(b) Consider rules needing action:</w:t>
      </w:r>
      <w:r w:rsidR="00A43088">
        <w:rPr>
          <w:rFonts w:ascii="Arial" w:hAnsi="Arial" w:cs="Arial"/>
          <w:b/>
          <w:sz w:val="24"/>
          <w:szCs w:val="24"/>
        </w:rPr>
        <w:t xml:space="preserve"> </w:t>
      </w:r>
      <w:r w:rsidR="00A43088" w:rsidRPr="00A43088">
        <w:rPr>
          <w:rFonts w:ascii="Arial" w:hAnsi="Arial" w:cs="Arial"/>
          <w:sz w:val="24"/>
          <w:szCs w:val="24"/>
        </w:rPr>
        <w:t>Not discussed</w:t>
      </w:r>
    </w:p>
    <w:p w14:paraId="031BB939" w14:textId="77777777" w:rsidR="00136882" w:rsidRPr="000757C3" w:rsidRDefault="00136882" w:rsidP="00BC3114">
      <w:pPr>
        <w:spacing w:after="0"/>
        <w:rPr>
          <w:rFonts w:ascii="Arial" w:hAnsi="Arial" w:cs="Arial"/>
          <w:b/>
          <w:sz w:val="24"/>
          <w:szCs w:val="24"/>
        </w:rPr>
      </w:pPr>
    </w:p>
    <w:p w14:paraId="599D6C70" w14:textId="77777777" w:rsidR="00587488" w:rsidRPr="000757C3" w:rsidRDefault="00587488" w:rsidP="00BC3114">
      <w:pPr>
        <w:spacing w:after="0"/>
        <w:rPr>
          <w:rFonts w:ascii="Arial" w:hAnsi="Arial" w:cs="Arial"/>
          <w:b/>
          <w:sz w:val="24"/>
          <w:szCs w:val="24"/>
        </w:rPr>
      </w:pPr>
    </w:p>
    <w:sectPr w:rsidR="00587488" w:rsidRPr="000757C3" w:rsidSect="00B368D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A9931" w14:textId="77777777" w:rsidR="009342FF" w:rsidRDefault="009342FF" w:rsidP="00B368DC">
      <w:pPr>
        <w:spacing w:after="0" w:line="240" w:lineRule="auto"/>
      </w:pPr>
      <w:r>
        <w:separator/>
      </w:r>
    </w:p>
  </w:endnote>
  <w:endnote w:type="continuationSeparator" w:id="0">
    <w:p w14:paraId="00A764E6" w14:textId="77777777" w:rsidR="009342FF" w:rsidRDefault="009342FF" w:rsidP="00B3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414251"/>
      <w:docPartObj>
        <w:docPartGallery w:val="Page Numbers (Bottom of Page)"/>
        <w:docPartUnique/>
      </w:docPartObj>
    </w:sdtPr>
    <w:sdtEndPr>
      <w:rPr>
        <w:noProof/>
      </w:rPr>
    </w:sdtEndPr>
    <w:sdtContent>
      <w:p w14:paraId="3788936E" w14:textId="69DDC588" w:rsidR="00C86096" w:rsidRDefault="00C860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7046DE" w14:textId="77777777" w:rsidR="00B368DC" w:rsidRDefault="00B3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07AD7" w14:textId="77777777" w:rsidR="009342FF" w:rsidRDefault="009342FF" w:rsidP="00B368DC">
      <w:pPr>
        <w:spacing w:after="0" w:line="240" w:lineRule="auto"/>
      </w:pPr>
      <w:r>
        <w:separator/>
      </w:r>
    </w:p>
  </w:footnote>
  <w:footnote w:type="continuationSeparator" w:id="0">
    <w:p w14:paraId="70C78A34" w14:textId="77777777" w:rsidR="009342FF" w:rsidRDefault="009342FF" w:rsidP="00B3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715B"/>
    <w:multiLevelType w:val="hybridMultilevel"/>
    <w:tmpl w:val="C5A87454"/>
    <w:lvl w:ilvl="0" w:tplc="096CD90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B7B221D"/>
    <w:multiLevelType w:val="hybridMultilevel"/>
    <w:tmpl w:val="7E226898"/>
    <w:lvl w:ilvl="0" w:tplc="9E2EE8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25C07"/>
    <w:multiLevelType w:val="hybridMultilevel"/>
    <w:tmpl w:val="6906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B4C21"/>
    <w:multiLevelType w:val="hybridMultilevel"/>
    <w:tmpl w:val="AED23F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602452"/>
    <w:multiLevelType w:val="hybridMultilevel"/>
    <w:tmpl w:val="2B9C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A1653"/>
    <w:multiLevelType w:val="hybridMultilevel"/>
    <w:tmpl w:val="744E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AD12A7"/>
    <w:multiLevelType w:val="hybridMultilevel"/>
    <w:tmpl w:val="AE30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9731B"/>
    <w:multiLevelType w:val="hybridMultilevel"/>
    <w:tmpl w:val="3B48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3D"/>
    <w:rsid w:val="00035E56"/>
    <w:rsid w:val="00060C7F"/>
    <w:rsid w:val="000757B8"/>
    <w:rsid w:val="000757C3"/>
    <w:rsid w:val="00091947"/>
    <w:rsid w:val="000B1A7D"/>
    <w:rsid w:val="00114E00"/>
    <w:rsid w:val="00120CD5"/>
    <w:rsid w:val="001362E7"/>
    <w:rsid w:val="00136882"/>
    <w:rsid w:val="001A7FE1"/>
    <w:rsid w:val="001F35A1"/>
    <w:rsid w:val="00243650"/>
    <w:rsid w:val="002C49D5"/>
    <w:rsid w:val="002C7C2E"/>
    <w:rsid w:val="002E0316"/>
    <w:rsid w:val="003706D5"/>
    <w:rsid w:val="003E3D22"/>
    <w:rsid w:val="003E5058"/>
    <w:rsid w:val="00424C21"/>
    <w:rsid w:val="004335CA"/>
    <w:rsid w:val="0044117B"/>
    <w:rsid w:val="004754AE"/>
    <w:rsid w:val="004C1EC7"/>
    <w:rsid w:val="004E3064"/>
    <w:rsid w:val="00587488"/>
    <w:rsid w:val="005C4A6F"/>
    <w:rsid w:val="005D770B"/>
    <w:rsid w:val="005E58F9"/>
    <w:rsid w:val="006114DF"/>
    <w:rsid w:val="006440C1"/>
    <w:rsid w:val="006854DD"/>
    <w:rsid w:val="00690C38"/>
    <w:rsid w:val="00694EF4"/>
    <w:rsid w:val="006A1016"/>
    <w:rsid w:val="006C6E4E"/>
    <w:rsid w:val="006E4FCA"/>
    <w:rsid w:val="00763C03"/>
    <w:rsid w:val="007E4C32"/>
    <w:rsid w:val="00877233"/>
    <w:rsid w:val="008A2EF2"/>
    <w:rsid w:val="0091632E"/>
    <w:rsid w:val="009166A1"/>
    <w:rsid w:val="00925FB3"/>
    <w:rsid w:val="009342FF"/>
    <w:rsid w:val="0096798A"/>
    <w:rsid w:val="009A6AA4"/>
    <w:rsid w:val="009A7C83"/>
    <w:rsid w:val="009C18C5"/>
    <w:rsid w:val="00A43088"/>
    <w:rsid w:val="00A57714"/>
    <w:rsid w:val="00A91218"/>
    <w:rsid w:val="00A94C08"/>
    <w:rsid w:val="00AA1B5F"/>
    <w:rsid w:val="00AB58CE"/>
    <w:rsid w:val="00AD0606"/>
    <w:rsid w:val="00AD549C"/>
    <w:rsid w:val="00AF1C13"/>
    <w:rsid w:val="00B368DC"/>
    <w:rsid w:val="00B675BB"/>
    <w:rsid w:val="00BB02FE"/>
    <w:rsid w:val="00BB3E0B"/>
    <w:rsid w:val="00BC3114"/>
    <w:rsid w:val="00BE0FF8"/>
    <w:rsid w:val="00C132D9"/>
    <w:rsid w:val="00C3392E"/>
    <w:rsid w:val="00C86096"/>
    <w:rsid w:val="00DA0481"/>
    <w:rsid w:val="00E32ED6"/>
    <w:rsid w:val="00E5743D"/>
    <w:rsid w:val="00E7186B"/>
    <w:rsid w:val="00E9387B"/>
    <w:rsid w:val="00EA0B41"/>
    <w:rsid w:val="00EF4E1E"/>
    <w:rsid w:val="00F26267"/>
    <w:rsid w:val="00F84C99"/>
    <w:rsid w:val="00FC260C"/>
    <w:rsid w:val="00FF5E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F084"/>
  <w15:chartTrackingRefBased/>
  <w15:docId w15:val="{C26092CE-B6E2-4112-A994-F79A8B90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0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D0606"/>
    <w:rPr>
      <w:sz w:val="16"/>
      <w:szCs w:val="16"/>
    </w:rPr>
  </w:style>
  <w:style w:type="paragraph" w:styleId="CommentText">
    <w:name w:val="annotation text"/>
    <w:basedOn w:val="Normal"/>
    <w:link w:val="CommentTextChar"/>
    <w:uiPriority w:val="99"/>
    <w:semiHidden/>
    <w:unhideWhenUsed/>
    <w:rsid w:val="00AD0606"/>
    <w:pPr>
      <w:spacing w:line="240" w:lineRule="auto"/>
    </w:pPr>
    <w:rPr>
      <w:sz w:val="20"/>
      <w:szCs w:val="20"/>
      <w:lang w:val="x-none" w:eastAsia="x-none"/>
    </w:rPr>
  </w:style>
  <w:style w:type="character" w:customStyle="1" w:styleId="CommentTextChar">
    <w:name w:val="Comment Text Char"/>
    <w:link w:val="CommentText"/>
    <w:uiPriority w:val="99"/>
    <w:semiHidden/>
    <w:rsid w:val="00AD0606"/>
    <w:rPr>
      <w:sz w:val="20"/>
      <w:szCs w:val="20"/>
    </w:rPr>
  </w:style>
  <w:style w:type="paragraph" w:styleId="CommentSubject">
    <w:name w:val="annotation subject"/>
    <w:basedOn w:val="CommentText"/>
    <w:next w:val="CommentText"/>
    <w:link w:val="CommentSubjectChar"/>
    <w:uiPriority w:val="99"/>
    <w:semiHidden/>
    <w:unhideWhenUsed/>
    <w:rsid w:val="00AD0606"/>
    <w:rPr>
      <w:b/>
      <w:bCs/>
    </w:rPr>
  </w:style>
  <w:style w:type="character" w:customStyle="1" w:styleId="CommentSubjectChar">
    <w:name w:val="Comment Subject Char"/>
    <w:link w:val="CommentSubject"/>
    <w:uiPriority w:val="99"/>
    <w:semiHidden/>
    <w:rsid w:val="00AD0606"/>
    <w:rPr>
      <w:b/>
      <w:bCs/>
      <w:sz w:val="20"/>
      <w:szCs w:val="20"/>
    </w:rPr>
  </w:style>
  <w:style w:type="paragraph" w:styleId="BalloonText">
    <w:name w:val="Balloon Text"/>
    <w:basedOn w:val="Normal"/>
    <w:link w:val="BalloonTextChar"/>
    <w:uiPriority w:val="99"/>
    <w:semiHidden/>
    <w:unhideWhenUsed/>
    <w:rsid w:val="00AD0606"/>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D0606"/>
    <w:rPr>
      <w:rFonts w:ascii="Segoe UI" w:hAnsi="Segoe UI" w:cs="Segoe UI"/>
      <w:sz w:val="18"/>
      <w:szCs w:val="18"/>
    </w:rPr>
  </w:style>
  <w:style w:type="paragraph" w:styleId="ListParagraph">
    <w:name w:val="List Paragraph"/>
    <w:basedOn w:val="Normal"/>
    <w:uiPriority w:val="34"/>
    <w:qFormat/>
    <w:rsid w:val="002C49D5"/>
    <w:pPr>
      <w:ind w:left="720"/>
      <w:contextualSpacing/>
    </w:pPr>
  </w:style>
  <w:style w:type="paragraph" w:styleId="Header">
    <w:name w:val="header"/>
    <w:basedOn w:val="Normal"/>
    <w:link w:val="HeaderChar"/>
    <w:uiPriority w:val="99"/>
    <w:unhideWhenUsed/>
    <w:rsid w:val="00B368DC"/>
    <w:pPr>
      <w:tabs>
        <w:tab w:val="center" w:pos="4513"/>
        <w:tab w:val="right" w:pos="9026"/>
      </w:tabs>
    </w:pPr>
    <w:rPr>
      <w:lang w:val="x-none"/>
    </w:rPr>
  </w:style>
  <w:style w:type="character" w:customStyle="1" w:styleId="HeaderChar">
    <w:name w:val="Header Char"/>
    <w:link w:val="Header"/>
    <w:uiPriority w:val="99"/>
    <w:rsid w:val="00B368DC"/>
    <w:rPr>
      <w:sz w:val="22"/>
      <w:szCs w:val="22"/>
      <w:lang w:eastAsia="en-US"/>
    </w:rPr>
  </w:style>
  <w:style w:type="paragraph" w:styleId="Footer">
    <w:name w:val="footer"/>
    <w:basedOn w:val="Normal"/>
    <w:link w:val="FooterChar"/>
    <w:uiPriority w:val="99"/>
    <w:unhideWhenUsed/>
    <w:rsid w:val="00B368DC"/>
    <w:pPr>
      <w:tabs>
        <w:tab w:val="center" w:pos="4513"/>
        <w:tab w:val="right" w:pos="9026"/>
      </w:tabs>
    </w:pPr>
    <w:rPr>
      <w:lang w:val="x-none"/>
    </w:rPr>
  </w:style>
  <w:style w:type="character" w:customStyle="1" w:styleId="FooterChar">
    <w:name w:val="Footer Char"/>
    <w:link w:val="Footer"/>
    <w:uiPriority w:val="99"/>
    <w:rsid w:val="00B368D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Nicolson Megan@VAS</dc:creator>
  <cp:keywords/>
  <cp:lastModifiedBy>SCBF-One@outlook.com</cp:lastModifiedBy>
  <cp:revision>3</cp:revision>
  <cp:lastPrinted>2020-12-14T22:51:00Z</cp:lastPrinted>
  <dcterms:created xsi:type="dcterms:W3CDTF">2021-02-09T15:30:00Z</dcterms:created>
  <dcterms:modified xsi:type="dcterms:W3CDTF">2021-02-09T15:31:00Z</dcterms:modified>
</cp:coreProperties>
</file>