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5B42" w14:textId="77777777" w:rsidR="00BE2F16" w:rsidRPr="00787895" w:rsidRDefault="00BE2F16" w:rsidP="0002002A">
      <w:pPr>
        <w:pStyle w:val="Heading1"/>
        <w:spacing w:before="120"/>
        <w:jc w:val="center"/>
        <w:rPr>
          <w:rFonts w:ascii="Arial" w:hAnsi="Arial" w:cs="Arial"/>
          <w:sz w:val="36"/>
          <w:szCs w:val="36"/>
        </w:rPr>
      </w:pPr>
      <w:r w:rsidRPr="00787895">
        <w:rPr>
          <w:noProof/>
          <w:sz w:val="36"/>
          <w:szCs w:val="36"/>
          <w:lang w:eastAsia="en-GB"/>
        </w:rPr>
        <w:drawing>
          <wp:anchor distT="0" distB="0" distL="114300" distR="114300" simplePos="0" relativeHeight="251658240" behindDoc="1" locked="0" layoutInCell="1" allowOverlap="1" wp14:anchorId="58F2A407" wp14:editId="6F8B797B">
            <wp:simplePos x="0" y="0"/>
            <wp:positionH relativeFrom="margin">
              <wp:posOffset>3878580</wp:posOffset>
            </wp:positionH>
            <wp:positionV relativeFrom="paragraph">
              <wp:posOffset>0</wp:posOffset>
            </wp:positionV>
            <wp:extent cx="1851660" cy="1234440"/>
            <wp:effectExtent l="0" t="0" r="0" b="0"/>
            <wp:wrapTight wrapText="bothSides">
              <wp:wrapPolygon edited="0">
                <wp:start x="0" y="0"/>
                <wp:lineTo x="0" y="21333"/>
                <wp:lineTo x="21333" y="21333"/>
                <wp:lineTo x="2133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pic:spPr>
                </pic:pic>
              </a:graphicData>
            </a:graphic>
            <wp14:sizeRelH relativeFrom="page">
              <wp14:pctWidth>0</wp14:pctWidth>
            </wp14:sizeRelH>
            <wp14:sizeRelV relativeFrom="page">
              <wp14:pctHeight>0</wp14:pctHeight>
            </wp14:sizeRelV>
          </wp:anchor>
        </w:drawing>
      </w:r>
      <w:r w:rsidRPr="00787895">
        <w:rPr>
          <w:rFonts w:ascii="Arial" w:hAnsi="Arial" w:cs="Arial"/>
          <w:sz w:val="36"/>
          <w:szCs w:val="36"/>
        </w:rPr>
        <w:t>SCBF Directors Meeting</w:t>
      </w:r>
    </w:p>
    <w:p w14:paraId="5642CE2A" w14:textId="741AA0DE" w:rsidR="00BE2F16" w:rsidRPr="00787895" w:rsidRDefault="003D3E70" w:rsidP="0002002A">
      <w:pPr>
        <w:pStyle w:val="Heading1"/>
        <w:spacing w:before="120"/>
        <w:jc w:val="center"/>
        <w:rPr>
          <w:rFonts w:ascii="Arial" w:hAnsi="Arial" w:cs="Arial"/>
          <w:sz w:val="36"/>
          <w:szCs w:val="36"/>
        </w:rPr>
      </w:pPr>
      <w:r>
        <w:rPr>
          <w:rFonts w:ascii="Arial" w:hAnsi="Arial" w:cs="Arial"/>
          <w:sz w:val="36"/>
          <w:szCs w:val="36"/>
          <w:lang w:val="en-US"/>
        </w:rPr>
        <w:t>8</w:t>
      </w:r>
      <w:r w:rsidR="00E25359" w:rsidRPr="00E25359">
        <w:rPr>
          <w:rFonts w:ascii="Arial" w:hAnsi="Arial" w:cs="Arial"/>
          <w:sz w:val="36"/>
          <w:szCs w:val="36"/>
          <w:vertAlign w:val="superscript"/>
          <w:lang w:val="en-US"/>
        </w:rPr>
        <w:t>th</w:t>
      </w:r>
      <w:r w:rsidR="00E25359">
        <w:rPr>
          <w:rFonts w:ascii="Arial" w:hAnsi="Arial" w:cs="Arial"/>
          <w:sz w:val="36"/>
          <w:szCs w:val="36"/>
          <w:lang w:val="en-US"/>
        </w:rPr>
        <w:t xml:space="preserve"> </w:t>
      </w:r>
      <w:r>
        <w:rPr>
          <w:rFonts w:ascii="Arial" w:hAnsi="Arial" w:cs="Arial"/>
          <w:sz w:val="36"/>
          <w:szCs w:val="36"/>
          <w:lang w:val="en-US"/>
        </w:rPr>
        <w:t>April</w:t>
      </w:r>
      <w:r w:rsidR="00E25359">
        <w:rPr>
          <w:rFonts w:ascii="Arial" w:hAnsi="Arial" w:cs="Arial"/>
          <w:sz w:val="36"/>
          <w:szCs w:val="36"/>
          <w:lang w:val="en-US"/>
        </w:rPr>
        <w:t xml:space="preserve"> 202</w:t>
      </w:r>
      <w:r w:rsidR="00D17062">
        <w:rPr>
          <w:rFonts w:ascii="Arial" w:hAnsi="Arial" w:cs="Arial"/>
          <w:sz w:val="36"/>
          <w:szCs w:val="36"/>
          <w:lang w:val="en-US"/>
        </w:rPr>
        <w:t>6</w:t>
      </w:r>
      <w:r w:rsidR="00E25359">
        <w:rPr>
          <w:rFonts w:ascii="Arial" w:hAnsi="Arial" w:cs="Arial"/>
          <w:sz w:val="36"/>
          <w:szCs w:val="36"/>
          <w:lang w:val="en-US"/>
        </w:rPr>
        <w:t xml:space="preserve"> at 18</w:t>
      </w:r>
      <w:r w:rsidR="008F1BCD">
        <w:rPr>
          <w:rFonts w:ascii="Arial" w:hAnsi="Arial" w:cs="Arial"/>
          <w:sz w:val="36"/>
          <w:szCs w:val="36"/>
          <w:lang w:val="en-US"/>
        </w:rPr>
        <w:t>00</w:t>
      </w:r>
    </w:p>
    <w:p w14:paraId="607D84E5" w14:textId="3D9EDDCB" w:rsidR="003F08D8" w:rsidRDefault="003D3E70" w:rsidP="0002002A">
      <w:pPr>
        <w:pStyle w:val="Heading1"/>
        <w:spacing w:before="120"/>
        <w:jc w:val="center"/>
        <w:rPr>
          <w:rFonts w:ascii="Arial" w:hAnsi="Arial" w:cs="Arial"/>
          <w:sz w:val="36"/>
          <w:szCs w:val="36"/>
          <w:lang w:val="en-US"/>
        </w:rPr>
      </w:pPr>
      <w:r>
        <w:rPr>
          <w:rFonts w:ascii="Arial" w:hAnsi="Arial" w:cs="Arial"/>
          <w:sz w:val="36"/>
          <w:szCs w:val="36"/>
          <w:lang w:val="en-US"/>
        </w:rPr>
        <w:t>Conference</w:t>
      </w:r>
      <w:r w:rsidR="00D77169">
        <w:rPr>
          <w:rFonts w:ascii="Arial" w:hAnsi="Arial" w:cs="Arial"/>
          <w:sz w:val="36"/>
          <w:szCs w:val="36"/>
          <w:lang w:val="en-US"/>
        </w:rPr>
        <w:t xml:space="preserve"> Room </w:t>
      </w:r>
    </w:p>
    <w:p w14:paraId="0D1F2756" w14:textId="7E47A469" w:rsidR="00BE2F16" w:rsidRPr="003F08D8" w:rsidRDefault="009E7BC9" w:rsidP="003F08D8">
      <w:pPr>
        <w:pStyle w:val="Heading1"/>
        <w:spacing w:before="120"/>
        <w:jc w:val="center"/>
        <w:rPr>
          <w:rFonts w:ascii="Arial" w:hAnsi="Arial" w:cs="Arial"/>
          <w:sz w:val="24"/>
          <w:szCs w:val="24"/>
        </w:rPr>
      </w:pPr>
      <w:r>
        <w:rPr>
          <w:rFonts w:ascii="Arial" w:hAnsi="Arial" w:cs="Arial"/>
          <w:sz w:val="36"/>
          <w:szCs w:val="36"/>
          <w:lang w:val="en-US"/>
        </w:rPr>
        <w:t>Market House</w:t>
      </w:r>
      <w:r w:rsidR="003F08D8">
        <w:rPr>
          <w:rFonts w:ascii="Arial" w:hAnsi="Arial" w:cs="Arial"/>
          <w:sz w:val="36"/>
          <w:szCs w:val="36"/>
          <w:lang w:val="en-US"/>
        </w:rPr>
        <w:br/>
      </w:r>
    </w:p>
    <w:p w14:paraId="7B9971E4" w14:textId="4BE00B20" w:rsidR="008E0A3F" w:rsidRDefault="00BE2F16" w:rsidP="008E0A3F">
      <w:pPr>
        <w:spacing w:line="240" w:lineRule="auto"/>
        <w:contextualSpacing/>
        <w:jc w:val="both"/>
        <w:rPr>
          <w:rFonts w:ascii="Arial" w:hAnsi="Arial" w:cs="Arial"/>
        </w:rPr>
      </w:pPr>
      <w:r w:rsidRPr="00787895">
        <w:rPr>
          <w:rFonts w:ascii="Arial" w:hAnsi="Arial" w:cs="Arial"/>
          <w:b/>
        </w:rPr>
        <w:t>Present</w:t>
      </w:r>
      <w:r w:rsidRPr="00787895">
        <w:rPr>
          <w:rFonts w:ascii="Arial" w:hAnsi="Arial" w:cs="Arial"/>
        </w:rPr>
        <w:t xml:space="preserve">: </w:t>
      </w:r>
      <w:r w:rsidR="00D17062">
        <w:rPr>
          <w:rFonts w:ascii="Arial" w:hAnsi="Arial" w:cs="Arial"/>
        </w:rPr>
        <w:t xml:space="preserve">Chris Bunyan, John Dally, John Parry, </w:t>
      </w:r>
      <w:r w:rsidR="00E15A4A">
        <w:rPr>
          <w:rFonts w:ascii="Arial" w:hAnsi="Arial" w:cs="Arial"/>
        </w:rPr>
        <w:t xml:space="preserve">Aileen Brown, </w:t>
      </w:r>
      <w:r w:rsidR="008B5202">
        <w:rPr>
          <w:rFonts w:ascii="Arial" w:hAnsi="Arial" w:cs="Arial"/>
        </w:rPr>
        <w:t xml:space="preserve">Colin Clark, </w:t>
      </w:r>
      <w:r w:rsidR="00D17062">
        <w:rPr>
          <w:rFonts w:ascii="Arial" w:hAnsi="Arial" w:cs="Arial"/>
        </w:rPr>
        <w:t>She</w:t>
      </w:r>
      <w:r w:rsidR="005500C7">
        <w:rPr>
          <w:rFonts w:ascii="Arial" w:hAnsi="Arial" w:cs="Arial"/>
        </w:rPr>
        <w:t>ilagh Smith, David Cooper</w:t>
      </w:r>
      <w:r w:rsidR="00845EED">
        <w:rPr>
          <w:rFonts w:ascii="Arial" w:hAnsi="Arial" w:cs="Arial"/>
        </w:rPr>
        <w:t xml:space="preserve">, </w:t>
      </w:r>
      <w:r w:rsidR="00B31780">
        <w:rPr>
          <w:rFonts w:ascii="Arial" w:hAnsi="Arial" w:cs="Arial"/>
        </w:rPr>
        <w:t>Jim Milne, Lawson Bisset</w:t>
      </w:r>
      <w:r w:rsidR="00E966FC">
        <w:rPr>
          <w:rFonts w:ascii="Arial" w:hAnsi="Arial" w:cs="Arial"/>
        </w:rPr>
        <w:t xml:space="preserve">, </w:t>
      </w:r>
      <w:r w:rsidR="00E15A4A">
        <w:rPr>
          <w:rFonts w:ascii="Arial" w:hAnsi="Arial" w:cs="Arial"/>
        </w:rPr>
        <w:t>Michael Hannah</w:t>
      </w:r>
      <w:r w:rsidR="00E966FC">
        <w:rPr>
          <w:rFonts w:ascii="Arial" w:hAnsi="Arial" w:cs="Arial"/>
        </w:rPr>
        <w:t xml:space="preserve">, Jim Anderson and </w:t>
      </w:r>
      <w:proofErr w:type="spellStart"/>
      <w:r w:rsidR="00E966FC">
        <w:rPr>
          <w:rFonts w:ascii="Arial" w:hAnsi="Arial" w:cs="Arial"/>
        </w:rPr>
        <w:t>Jeemie</w:t>
      </w:r>
      <w:proofErr w:type="spellEnd"/>
      <w:r w:rsidR="00E966FC">
        <w:rPr>
          <w:rFonts w:ascii="Arial" w:hAnsi="Arial" w:cs="Arial"/>
        </w:rPr>
        <w:t xml:space="preserve"> Smith. </w:t>
      </w:r>
    </w:p>
    <w:p w14:paraId="15E30E3A" w14:textId="0E716BD4" w:rsidR="00886268" w:rsidRDefault="004566BE" w:rsidP="00DB5597">
      <w:pPr>
        <w:jc w:val="both"/>
        <w:rPr>
          <w:rFonts w:ascii="Arial" w:hAnsi="Arial" w:cs="Arial"/>
        </w:rPr>
      </w:pPr>
      <w:r>
        <w:rPr>
          <w:rFonts w:ascii="Arial" w:hAnsi="Arial" w:cs="Arial"/>
          <w:b/>
        </w:rPr>
        <w:br/>
      </w:r>
      <w:r w:rsidR="00BE2F16" w:rsidRPr="00787895">
        <w:rPr>
          <w:rFonts w:ascii="Arial" w:hAnsi="Arial" w:cs="Arial"/>
          <w:b/>
        </w:rPr>
        <w:t>In Attendance</w:t>
      </w:r>
      <w:r w:rsidR="00BE2F16">
        <w:rPr>
          <w:rFonts w:ascii="Arial" w:hAnsi="Arial" w:cs="Arial"/>
        </w:rPr>
        <w:t>: Eleanor Gear, Fund Manager</w:t>
      </w:r>
      <w:r w:rsidR="00013C41">
        <w:rPr>
          <w:rFonts w:ascii="Arial" w:hAnsi="Arial" w:cs="Arial"/>
        </w:rPr>
        <w:t xml:space="preserve"> and</w:t>
      </w:r>
      <w:r w:rsidR="00DB5597">
        <w:rPr>
          <w:rFonts w:ascii="Arial" w:hAnsi="Arial" w:cs="Arial"/>
        </w:rPr>
        <w:t xml:space="preserve"> </w:t>
      </w:r>
      <w:r w:rsidR="005A09EF">
        <w:rPr>
          <w:rFonts w:ascii="Arial" w:hAnsi="Arial" w:cs="Arial"/>
        </w:rPr>
        <w:t xml:space="preserve">Emma McKay, </w:t>
      </w:r>
      <w:r w:rsidR="00BB4B56">
        <w:rPr>
          <w:rFonts w:ascii="Arial" w:hAnsi="Arial" w:cs="Arial"/>
        </w:rPr>
        <w:t xml:space="preserve">Senior </w:t>
      </w:r>
      <w:r w:rsidR="005A09EF">
        <w:rPr>
          <w:rFonts w:ascii="Arial" w:hAnsi="Arial" w:cs="Arial"/>
        </w:rPr>
        <w:t xml:space="preserve">Administration Officer. </w:t>
      </w:r>
    </w:p>
    <w:p w14:paraId="7E687EFC" w14:textId="77777777" w:rsidR="00BE2F16" w:rsidRDefault="00BE2F16" w:rsidP="00851728">
      <w:pPr>
        <w:jc w:val="both"/>
        <w:rPr>
          <w:rFonts w:ascii="Arial" w:hAnsi="Arial" w:cs="Arial"/>
          <w:b/>
        </w:rPr>
      </w:pPr>
      <w:r w:rsidRPr="00787895">
        <w:rPr>
          <w:rFonts w:ascii="Arial" w:hAnsi="Arial" w:cs="Arial"/>
          <w:b/>
        </w:rPr>
        <w:t>1. Apologies</w:t>
      </w:r>
    </w:p>
    <w:p w14:paraId="0A2CE33D" w14:textId="001DD51F" w:rsidR="001F0D2A" w:rsidRPr="009D0D99" w:rsidRDefault="003D3E70" w:rsidP="00851728">
      <w:pPr>
        <w:jc w:val="both"/>
        <w:rPr>
          <w:rFonts w:ascii="Arial" w:hAnsi="Arial" w:cs="Arial"/>
          <w:bCs/>
        </w:rPr>
      </w:pPr>
      <w:r>
        <w:rPr>
          <w:rFonts w:ascii="Arial" w:hAnsi="Arial" w:cs="Arial"/>
        </w:rPr>
        <w:t>Graham Booth</w:t>
      </w:r>
      <w:r w:rsidR="00B31780">
        <w:rPr>
          <w:rFonts w:ascii="Arial" w:hAnsi="Arial" w:cs="Arial"/>
        </w:rPr>
        <w:t>, Mairi Thomson, Mark MacBeath</w:t>
      </w:r>
      <w:r w:rsidR="00E15A4A">
        <w:rPr>
          <w:rFonts w:ascii="Arial" w:hAnsi="Arial" w:cs="Arial"/>
        </w:rPr>
        <w:t xml:space="preserve"> and</w:t>
      </w:r>
      <w:r w:rsidR="00B31780">
        <w:rPr>
          <w:rFonts w:ascii="Arial" w:hAnsi="Arial" w:cs="Arial"/>
        </w:rPr>
        <w:t xml:space="preserve"> Alistair Christie-Henry</w:t>
      </w:r>
    </w:p>
    <w:p w14:paraId="6AA6530D" w14:textId="77777777" w:rsidR="00BE2F16" w:rsidRPr="00787895" w:rsidRDefault="00BE2F16" w:rsidP="00851728">
      <w:pPr>
        <w:jc w:val="both"/>
        <w:rPr>
          <w:rFonts w:ascii="Arial" w:hAnsi="Arial" w:cs="Arial"/>
          <w:b/>
        </w:rPr>
      </w:pPr>
      <w:r w:rsidRPr="00787895">
        <w:rPr>
          <w:rFonts w:ascii="Arial" w:hAnsi="Arial" w:cs="Arial"/>
          <w:b/>
        </w:rPr>
        <w:t>2. New declarations of interests</w:t>
      </w:r>
    </w:p>
    <w:p w14:paraId="09CD11C3" w14:textId="49847CF5" w:rsidR="00BE2F16" w:rsidRDefault="003349B2" w:rsidP="00851728">
      <w:pPr>
        <w:jc w:val="both"/>
        <w:rPr>
          <w:rFonts w:ascii="Arial" w:hAnsi="Arial" w:cs="Arial"/>
        </w:rPr>
      </w:pPr>
      <w:r>
        <w:rPr>
          <w:rFonts w:ascii="Arial" w:hAnsi="Arial" w:cs="Arial"/>
        </w:rPr>
        <w:t>None</w:t>
      </w:r>
      <w:r w:rsidR="00156024">
        <w:rPr>
          <w:rFonts w:ascii="Arial" w:hAnsi="Arial" w:cs="Arial"/>
        </w:rPr>
        <w:t>.</w:t>
      </w:r>
    </w:p>
    <w:p w14:paraId="1B2F18DE" w14:textId="77777777" w:rsidR="00BE2F16" w:rsidRDefault="00BE2F16" w:rsidP="00851728">
      <w:pPr>
        <w:jc w:val="both"/>
        <w:rPr>
          <w:rFonts w:ascii="Arial" w:hAnsi="Arial" w:cs="Arial"/>
          <w:b/>
        </w:rPr>
      </w:pPr>
      <w:r w:rsidRPr="00787895">
        <w:rPr>
          <w:rFonts w:ascii="Arial" w:hAnsi="Arial" w:cs="Arial"/>
          <w:b/>
        </w:rPr>
        <w:t>3.  New Directors/Observers</w:t>
      </w:r>
    </w:p>
    <w:p w14:paraId="428532FB" w14:textId="746E93A9" w:rsidR="0052134E" w:rsidRPr="00BE2F16" w:rsidRDefault="0054655C" w:rsidP="00851728">
      <w:pPr>
        <w:jc w:val="both"/>
        <w:rPr>
          <w:rFonts w:ascii="Arial" w:hAnsi="Arial" w:cs="Arial"/>
          <w:bCs/>
        </w:rPr>
      </w:pPr>
      <w:r>
        <w:rPr>
          <w:rFonts w:ascii="Arial" w:hAnsi="Arial" w:cs="Arial"/>
          <w:bCs/>
        </w:rPr>
        <w:t xml:space="preserve">None. </w:t>
      </w:r>
    </w:p>
    <w:p w14:paraId="3FD9210A" w14:textId="13491D7D" w:rsidR="00BE2F16" w:rsidRPr="00787895" w:rsidRDefault="00BE2F16" w:rsidP="00851728">
      <w:pPr>
        <w:jc w:val="both"/>
        <w:rPr>
          <w:rFonts w:ascii="Arial" w:hAnsi="Arial" w:cs="Arial"/>
          <w:b/>
        </w:rPr>
      </w:pPr>
      <w:r w:rsidRPr="00787895">
        <w:rPr>
          <w:rFonts w:ascii="Arial" w:hAnsi="Arial" w:cs="Arial"/>
          <w:b/>
        </w:rPr>
        <w:t xml:space="preserve">4. Minutes </w:t>
      </w:r>
      <w:r w:rsidR="008450A6">
        <w:rPr>
          <w:rFonts w:ascii="Arial" w:hAnsi="Arial" w:cs="Arial"/>
          <w:b/>
        </w:rPr>
        <w:t>1</w:t>
      </w:r>
      <w:r w:rsidR="008C2643">
        <w:rPr>
          <w:rFonts w:ascii="Arial" w:hAnsi="Arial" w:cs="Arial"/>
          <w:b/>
        </w:rPr>
        <w:t>1</w:t>
      </w:r>
      <w:r w:rsidR="0056624B" w:rsidRPr="0056624B">
        <w:rPr>
          <w:rFonts w:ascii="Arial" w:hAnsi="Arial" w:cs="Arial"/>
          <w:b/>
          <w:vertAlign w:val="superscript"/>
        </w:rPr>
        <w:t>th</w:t>
      </w:r>
      <w:r w:rsidR="0056624B">
        <w:rPr>
          <w:rFonts w:ascii="Arial" w:hAnsi="Arial" w:cs="Arial"/>
          <w:b/>
        </w:rPr>
        <w:t xml:space="preserve"> </w:t>
      </w:r>
      <w:r w:rsidR="008C2643">
        <w:rPr>
          <w:rFonts w:ascii="Arial" w:hAnsi="Arial" w:cs="Arial"/>
          <w:b/>
        </w:rPr>
        <w:t>February 2026</w:t>
      </w:r>
    </w:p>
    <w:p w14:paraId="07D5647D" w14:textId="175AD82B" w:rsidR="00BE2F16" w:rsidRPr="00787895" w:rsidRDefault="0071758D" w:rsidP="00851728">
      <w:pPr>
        <w:jc w:val="both"/>
        <w:rPr>
          <w:rFonts w:ascii="Arial" w:hAnsi="Arial" w:cs="Arial"/>
        </w:rPr>
      </w:pPr>
      <w:r>
        <w:rPr>
          <w:rFonts w:ascii="Arial" w:hAnsi="Arial" w:cs="Arial"/>
        </w:rPr>
        <w:t>February</w:t>
      </w:r>
      <w:r w:rsidR="009022B5">
        <w:rPr>
          <w:rFonts w:ascii="Arial" w:hAnsi="Arial" w:cs="Arial"/>
        </w:rPr>
        <w:t xml:space="preserve"> minutes w</w:t>
      </w:r>
      <w:r w:rsidR="00E053CE">
        <w:rPr>
          <w:rFonts w:ascii="Arial" w:hAnsi="Arial" w:cs="Arial"/>
        </w:rPr>
        <w:t>ere</w:t>
      </w:r>
      <w:r w:rsidR="009022B5">
        <w:rPr>
          <w:rFonts w:ascii="Arial" w:hAnsi="Arial" w:cs="Arial"/>
        </w:rPr>
        <w:t xml:space="preserve"> p</w:t>
      </w:r>
      <w:r w:rsidR="00BE2F16" w:rsidRPr="00787895">
        <w:rPr>
          <w:rFonts w:ascii="Arial" w:hAnsi="Arial" w:cs="Arial"/>
        </w:rPr>
        <w:t>roposed by</w:t>
      </w:r>
      <w:r w:rsidR="00964131">
        <w:rPr>
          <w:rFonts w:ascii="Arial" w:hAnsi="Arial" w:cs="Arial"/>
        </w:rPr>
        <w:t xml:space="preserve"> </w:t>
      </w:r>
      <w:r w:rsidR="00097199">
        <w:rPr>
          <w:rFonts w:ascii="Arial" w:hAnsi="Arial" w:cs="Arial"/>
        </w:rPr>
        <w:t>John Parry</w:t>
      </w:r>
      <w:r w:rsidR="00834180">
        <w:rPr>
          <w:rFonts w:ascii="Arial" w:hAnsi="Arial" w:cs="Arial"/>
        </w:rPr>
        <w:t xml:space="preserve"> and</w:t>
      </w:r>
      <w:r w:rsidR="00BE2F16">
        <w:rPr>
          <w:rFonts w:ascii="Arial" w:hAnsi="Arial" w:cs="Arial"/>
        </w:rPr>
        <w:t xml:space="preserve"> s</w:t>
      </w:r>
      <w:r w:rsidR="00BE2F16" w:rsidRPr="00787895">
        <w:rPr>
          <w:rFonts w:ascii="Arial" w:hAnsi="Arial" w:cs="Arial"/>
        </w:rPr>
        <w:t>econded by</w:t>
      </w:r>
      <w:r w:rsidR="0089308C">
        <w:rPr>
          <w:rFonts w:ascii="Arial" w:hAnsi="Arial" w:cs="Arial"/>
        </w:rPr>
        <w:t xml:space="preserve"> </w:t>
      </w:r>
      <w:r w:rsidR="00097199">
        <w:rPr>
          <w:rFonts w:ascii="Arial" w:hAnsi="Arial" w:cs="Arial"/>
        </w:rPr>
        <w:t>John Dally</w:t>
      </w:r>
      <w:r w:rsidR="001C5DFF">
        <w:rPr>
          <w:rFonts w:ascii="Arial" w:hAnsi="Arial" w:cs="Arial"/>
        </w:rPr>
        <w:t xml:space="preserve">. </w:t>
      </w:r>
      <w:r w:rsidR="00BE2F16">
        <w:rPr>
          <w:rFonts w:ascii="Arial" w:hAnsi="Arial" w:cs="Arial"/>
        </w:rPr>
        <w:t>Agreed.</w:t>
      </w:r>
    </w:p>
    <w:p w14:paraId="207CB972" w14:textId="17406B5F" w:rsidR="00BE2F16" w:rsidRDefault="00BE2F16" w:rsidP="00851728">
      <w:pPr>
        <w:jc w:val="both"/>
        <w:rPr>
          <w:rFonts w:ascii="Arial" w:hAnsi="Arial" w:cs="Arial"/>
          <w:b/>
        </w:rPr>
      </w:pPr>
      <w:r w:rsidRPr="00787895">
        <w:rPr>
          <w:rFonts w:ascii="Arial" w:hAnsi="Arial" w:cs="Arial"/>
          <w:b/>
        </w:rPr>
        <w:t xml:space="preserve">Matters arising and not covered by </w:t>
      </w:r>
      <w:r w:rsidR="001C5DFF" w:rsidRPr="00787895">
        <w:rPr>
          <w:rFonts w:ascii="Arial" w:hAnsi="Arial" w:cs="Arial"/>
          <w:b/>
        </w:rPr>
        <w:t>Agenda</w:t>
      </w:r>
    </w:p>
    <w:p w14:paraId="0FCD19F3" w14:textId="77777777" w:rsidR="00BA3930" w:rsidRDefault="00BA3930" w:rsidP="00851728">
      <w:pPr>
        <w:jc w:val="both"/>
        <w:rPr>
          <w:rFonts w:ascii="Arial" w:hAnsi="Arial" w:cs="Arial"/>
          <w:bCs/>
        </w:rPr>
      </w:pPr>
      <w:r w:rsidRPr="00BA3930">
        <w:rPr>
          <w:rFonts w:ascii="Arial" w:hAnsi="Arial" w:cs="Arial"/>
          <w:bCs/>
        </w:rPr>
        <w:t>It was agreed that it would be beneficial for directors to get to know each other better and to have the opportunity to meet informally. It was agreed that before each directors meeting the room will be available to directors for informal discussions from 1700 with Lawson opening the room.</w:t>
      </w:r>
    </w:p>
    <w:p w14:paraId="036009E3" w14:textId="0DDDC4A1" w:rsidR="00BE2F16" w:rsidRDefault="00BE2F16" w:rsidP="00851728">
      <w:pPr>
        <w:jc w:val="both"/>
        <w:rPr>
          <w:rFonts w:ascii="Arial" w:hAnsi="Arial" w:cs="Arial"/>
          <w:b/>
        </w:rPr>
      </w:pPr>
      <w:r w:rsidRPr="00787895">
        <w:rPr>
          <w:rFonts w:ascii="Arial" w:hAnsi="Arial" w:cs="Arial"/>
          <w:b/>
        </w:rPr>
        <w:t>5. Audit and Governance Group</w:t>
      </w:r>
    </w:p>
    <w:p w14:paraId="69391FCC" w14:textId="7D612787" w:rsidR="00D9105B" w:rsidRDefault="00D7590F" w:rsidP="008E0D6B">
      <w:pPr>
        <w:rPr>
          <w:rFonts w:ascii="Arial" w:hAnsi="Arial" w:cs="Arial"/>
          <w:color w:val="000000" w:themeColor="text1"/>
        </w:rPr>
      </w:pPr>
      <w:r>
        <w:rPr>
          <w:rFonts w:ascii="Arial" w:hAnsi="Arial" w:cs="Arial"/>
          <w:color w:val="000000" w:themeColor="text1"/>
        </w:rPr>
        <w:t xml:space="preserve">The Audit and Governance Group </w:t>
      </w:r>
      <w:r w:rsidR="008E0460">
        <w:rPr>
          <w:rFonts w:ascii="Arial" w:hAnsi="Arial" w:cs="Arial"/>
          <w:color w:val="000000" w:themeColor="text1"/>
        </w:rPr>
        <w:t>presented</w:t>
      </w:r>
      <w:r>
        <w:rPr>
          <w:rFonts w:ascii="Arial" w:hAnsi="Arial" w:cs="Arial"/>
          <w:color w:val="000000" w:themeColor="text1"/>
        </w:rPr>
        <w:t xml:space="preserve"> a</w:t>
      </w:r>
      <w:r w:rsidR="00871C59">
        <w:rPr>
          <w:rFonts w:ascii="Arial" w:hAnsi="Arial" w:cs="Arial"/>
          <w:color w:val="000000" w:themeColor="text1"/>
        </w:rPr>
        <w:t xml:space="preserve"> proposal from </w:t>
      </w:r>
      <w:r w:rsidR="005800F6">
        <w:rPr>
          <w:rFonts w:ascii="Arial" w:hAnsi="Arial" w:cs="Arial"/>
          <w:color w:val="000000" w:themeColor="text1"/>
        </w:rPr>
        <w:t>an</w:t>
      </w:r>
      <w:r w:rsidR="00871C59">
        <w:rPr>
          <w:rFonts w:ascii="Arial" w:hAnsi="Arial" w:cs="Arial"/>
          <w:color w:val="000000" w:themeColor="text1"/>
        </w:rPr>
        <w:t xml:space="preserve"> external governance </w:t>
      </w:r>
      <w:r w:rsidR="009628B9">
        <w:rPr>
          <w:rFonts w:ascii="Arial" w:hAnsi="Arial" w:cs="Arial"/>
          <w:color w:val="000000" w:themeColor="text1"/>
        </w:rPr>
        <w:t>reviewer</w:t>
      </w:r>
      <w:r w:rsidR="00B15388">
        <w:rPr>
          <w:rFonts w:ascii="Arial" w:hAnsi="Arial" w:cs="Arial"/>
          <w:color w:val="000000" w:themeColor="text1"/>
        </w:rPr>
        <w:t xml:space="preserve"> to undertake a full review of SCBF’s gove</w:t>
      </w:r>
      <w:r w:rsidR="00494AA8">
        <w:rPr>
          <w:rFonts w:ascii="Arial" w:hAnsi="Arial" w:cs="Arial"/>
          <w:color w:val="000000" w:themeColor="text1"/>
        </w:rPr>
        <w:t>rnance</w:t>
      </w:r>
      <w:r w:rsidR="005800F6">
        <w:rPr>
          <w:rFonts w:ascii="Arial" w:hAnsi="Arial" w:cs="Arial"/>
          <w:color w:val="000000" w:themeColor="text1"/>
        </w:rPr>
        <w:t xml:space="preserve"> and to</w:t>
      </w:r>
      <w:r w:rsidR="00494AA8">
        <w:rPr>
          <w:rFonts w:ascii="Arial" w:hAnsi="Arial" w:cs="Arial"/>
          <w:color w:val="000000" w:themeColor="text1"/>
        </w:rPr>
        <w:t xml:space="preserve"> </w:t>
      </w:r>
      <w:r w:rsidR="0028398A">
        <w:rPr>
          <w:rFonts w:ascii="Arial" w:hAnsi="Arial" w:cs="Arial"/>
          <w:color w:val="000000" w:themeColor="text1"/>
        </w:rPr>
        <w:t>provide</w:t>
      </w:r>
      <w:r w:rsidR="005800F6">
        <w:rPr>
          <w:rFonts w:ascii="Arial" w:hAnsi="Arial" w:cs="Arial"/>
          <w:color w:val="000000" w:themeColor="text1"/>
        </w:rPr>
        <w:t xml:space="preserve"> guidance and</w:t>
      </w:r>
      <w:r w:rsidR="0028398A">
        <w:rPr>
          <w:rFonts w:ascii="Arial" w:hAnsi="Arial" w:cs="Arial"/>
          <w:color w:val="000000" w:themeColor="text1"/>
        </w:rPr>
        <w:t xml:space="preserve"> framework </w:t>
      </w:r>
      <w:r w:rsidR="005800F6">
        <w:rPr>
          <w:rFonts w:ascii="Arial" w:hAnsi="Arial" w:cs="Arial"/>
          <w:color w:val="000000" w:themeColor="text1"/>
        </w:rPr>
        <w:t>for the future work of the A&amp;G subcommittee</w:t>
      </w:r>
      <w:r w:rsidR="008E0460">
        <w:rPr>
          <w:rFonts w:ascii="Arial" w:hAnsi="Arial" w:cs="Arial"/>
          <w:color w:val="000000" w:themeColor="text1"/>
        </w:rPr>
        <w:t>. T</w:t>
      </w:r>
      <w:r w:rsidR="008B7FD0">
        <w:rPr>
          <w:rFonts w:ascii="Arial" w:hAnsi="Arial" w:cs="Arial"/>
          <w:color w:val="000000" w:themeColor="text1"/>
        </w:rPr>
        <w:t>he quote</w:t>
      </w:r>
      <w:r w:rsidR="000B1CCA">
        <w:rPr>
          <w:rFonts w:ascii="Arial" w:hAnsi="Arial" w:cs="Arial"/>
          <w:color w:val="000000" w:themeColor="text1"/>
        </w:rPr>
        <w:t>d cost was £5,000</w:t>
      </w:r>
      <w:r w:rsidR="008E0460">
        <w:rPr>
          <w:rFonts w:ascii="Arial" w:hAnsi="Arial" w:cs="Arial"/>
          <w:color w:val="000000" w:themeColor="text1"/>
        </w:rPr>
        <w:t>, Directors considered it important that the organisation’s governance procedures were externally audit</w:t>
      </w:r>
      <w:r w:rsidR="00C83E65">
        <w:rPr>
          <w:rFonts w:ascii="Arial" w:hAnsi="Arial" w:cs="Arial"/>
          <w:color w:val="000000" w:themeColor="text1"/>
        </w:rPr>
        <w:t>ed.</w:t>
      </w:r>
      <w:r w:rsidR="00FC39F8">
        <w:rPr>
          <w:rFonts w:ascii="Arial" w:hAnsi="Arial" w:cs="Arial"/>
          <w:color w:val="000000" w:themeColor="text1"/>
        </w:rPr>
        <w:t xml:space="preserve"> Lawson Bisset proposed </w:t>
      </w:r>
      <w:r w:rsidR="001F4F6E">
        <w:rPr>
          <w:rFonts w:ascii="Arial" w:hAnsi="Arial" w:cs="Arial"/>
          <w:color w:val="000000" w:themeColor="text1"/>
        </w:rPr>
        <w:t>approving</w:t>
      </w:r>
      <w:r w:rsidR="00FC62BE">
        <w:rPr>
          <w:rFonts w:ascii="Arial" w:hAnsi="Arial" w:cs="Arial"/>
          <w:color w:val="000000" w:themeColor="text1"/>
        </w:rPr>
        <w:t xml:space="preserve"> this one-off project</w:t>
      </w:r>
      <w:r w:rsidR="001F4F6E">
        <w:rPr>
          <w:rFonts w:ascii="Arial" w:hAnsi="Arial" w:cs="Arial"/>
          <w:color w:val="000000" w:themeColor="text1"/>
        </w:rPr>
        <w:t>, and</w:t>
      </w:r>
      <w:r w:rsidR="00FC62BE">
        <w:rPr>
          <w:rFonts w:ascii="Arial" w:hAnsi="Arial" w:cs="Arial"/>
          <w:color w:val="000000" w:themeColor="text1"/>
        </w:rPr>
        <w:t xml:space="preserve"> Michael Hannah</w:t>
      </w:r>
      <w:r w:rsidR="001F4F6E">
        <w:rPr>
          <w:rFonts w:ascii="Arial" w:hAnsi="Arial" w:cs="Arial"/>
          <w:color w:val="000000" w:themeColor="text1"/>
        </w:rPr>
        <w:t xml:space="preserve"> seconded the pro</w:t>
      </w:r>
      <w:r w:rsidR="005A6664">
        <w:rPr>
          <w:rFonts w:ascii="Arial" w:hAnsi="Arial" w:cs="Arial"/>
          <w:color w:val="000000" w:themeColor="text1"/>
        </w:rPr>
        <w:t xml:space="preserve">posal. </w:t>
      </w:r>
    </w:p>
    <w:p w14:paraId="2B519E67" w14:textId="1271361F" w:rsidR="00BE2F16" w:rsidRDefault="00BE2F16" w:rsidP="008E0D6B">
      <w:pPr>
        <w:rPr>
          <w:rFonts w:ascii="Arial" w:hAnsi="Arial" w:cs="Arial"/>
          <w:b/>
        </w:rPr>
      </w:pPr>
      <w:r w:rsidRPr="00787895">
        <w:rPr>
          <w:rFonts w:ascii="Arial" w:hAnsi="Arial" w:cs="Arial"/>
          <w:b/>
        </w:rPr>
        <w:t>6. Administration</w:t>
      </w:r>
    </w:p>
    <w:p w14:paraId="5CAE3967" w14:textId="2C43D3B6" w:rsidR="00E0725C" w:rsidRPr="003227E4" w:rsidRDefault="009C0774" w:rsidP="008E0D6B">
      <w:pPr>
        <w:rPr>
          <w:rFonts w:ascii="Arial" w:hAnsi="Arial" w:cs="Arial"/>
          <w:b/>
          <w:color w:val="000000" w:themeColor="text1"/>
        </w:rPr>
      </w:pPr>
      <w:r w:rsidRPr="003227E4">
        <w:rPr>
          <w:rFonts w:ascii="Arial" w:hAnsi="Arial" w:cs="Arial"/>
          <w:b/>
          <w:color w:val="000000" w:themeColor="text1"/>
        </w:rPr>
        <w:t xml:space="preserve">(a) </w:t>
      </w:r>
      <w:r w:rsidR="004B198A">
        <w:rPr>
          <w:rFonts w:ascii="Arial" w:hAnsi="Arial" w:cs="Arial"/>
          <w:b/>
          <w:color w:val="000000" w:themeColor="text1"/>
        </w:rPr>
        <w:t>Safeguarding Lead</w:t>
      </w:r>
    </w:p>
    <w:p w14:paraId="13D80364" w14:textId="36A4E637" w:rsidR="003227E4" w:rsidRDefault="00381559" w:rsidP="004D7F62">
      <w:pPr>
        <w:spacing w:line="240" w:lineRule="auto"/>
        <w:contextualSpacing/>
        <w:jc w:val="both"/>
        <w:rPr>
          <w:rFonts w:ascii="Arial" w:hAnsi="Arial" w:cs="Arial"/>
        </w:rPr>
      </w:pPr>
      <w:r>
        <w:rPr>
          <w:rFonts w:ascii="Arial" w:hAnsi="Arial" w:cs="Arial"/>
        </w:rPr>
        <w:lastRenderedPageBreak/>
        <w:t>Following the resignation of</w:t>
      </w:r>
      <w:r w:rsidR="005A6664">
        <w:rPr>
          <w:rFonts w:ascii="Arial" w:hAnsi="Arial" w:cs="Arial"/>
        </w:rPr>
        <w:t xml:space="preserve"> </w:t>
      </w:r>
      <w:r w:rsidR="00BA02BB">
        <w:rPr>
          <w:rFonts w:ascii="Arial" w:hAnsi="Arial" w:cs="Arial"/>
        </w:rPr>
        <w:t>James Garrick in December</w:t>
      </w:r>
      <w:r w:rsidR="005800F6">
        <w:rPr>
          <w:rFonts w:ascii="Arial" w:hAnsi="Arial" w:cs="Arial"/>
        </w:rPr>
        <w:t xml:space="preserve"> 2025</w:t>
      </w:r>
      <w:r w:rsidR="00CA2F1E">
        <w:rPr>
          <w:rFonts w:ascii="Arial" w:hAnsi="Arial" w:cs="Arial"/>
        </w:rPr>
        <w:t xml:space="preserve">, </w:t>
      </w:r>
      <w:r w:rsidR="005A6664">
        <w:rPr>
          <w:rFonts w:ascii="Arial" w:hAnsi="Arial" w:cs="Arial"/>
        </w:rPr>
        <w:t xml:space="preserve">the </w:t>
      </w:r>
      <w:r w:rsidR="00CA2F1E">
        <w:rPr>
          <w:rFonts w:ascii="Arial" w:hAnsi="Arial" w:cs="Arial"/>
        </w:rPr>
        <w:t xml:space="preserve">position of </w:t>
      </w:r>
      <w:r w:rsidR="005A6664">
        <w:rPr>
          <w:rFonts w:ascii="Arial" w:hAnsi="Arial" w:cs="Arial"/>
        </w:rPr>
        <w:t>Safeguarding Lead</w:t>
      </w:r>
      <w:r w:rsidR="00B51A73">
        <w:rPr>
          <w:rFonts w:ascii="Arial" w:hAnsi="Arial" w:cs="Arial"/>
        </w:rPr>
        <w:t xml:space="preserve"> </w:t>
      </w:r>
      <w:r w:rsidR="00CA2F1E">
        <w:rPr>
          <w:rFonts w:ascii="Arial" w:hAnsi="Arial" w:cs="Arial"/>
        </w:rPr>
        <w:t>became vacant</w:t>
      </w:r>
      <w:r w:rsidR="00B51A73">
        <w:rPr>
          <w:rFonts w:ascii="Arial" w:hAnsi="Arial" w:cs="Arial"/>
        </w:rPr>
        <w:t>.</w:t>
      </w:r>
      <w:r w:rsidR="00A32763">
        <w:rPr>
          <w:rFonts w:ascii="Arial" w:hAnsi="Arial" w:cs="Arial"/>
        </w:rPr>
        <w:t xml:space="preserve"> </w:t>
      </w:r>
      <w:r w:rsidR="00E8069C">
        <w:rPr>
          <w:rFonts w:ascii="Arial" w:hAnsi="Arial" w:cs="Arial"/>
        </w:rPr>
        <w:t xml:space="preserve">John Dally volunteered </w:t>
      </w:r>
      <w:r w:rsidR="00B51A73">
        <w:rPr>
          <w:rFonts w:ascii="Arial" w:hAnsi="Arial" w:cs="Arial"/>
        </w:rPr>
        <w:t xml:space="preserve">to </w:t>
      </w:r>
      <w:r w:rsidR="00CA2F1E">
        <w:rPr>
          <w:rFonts w:ascii="Arial" w:hAnsi="Arial" w:cs="Arial"/>
        </w:rPr>
        <w:t>take on the role</w:t>
      </w:r>
      <w:r w:rsidR="00B51A73">
        <w:rPr>
          <w:rFonts w:ascii="Arial" w:hAnsi="Arial" w:cs="Arial"/>
        </w:rPr>
        <w:t>, this</w:t>
      </w:r>
      <w:r w:rsidR="005A0392">
        <w:rPr>
          <w:rFonts w:ascii="Arial" w:hAnsi="Arial" w:cs="Arial"/>
        </w:rPr>
        <w:t xml:space="preserve"> </w:t>
      </w:r>
      <w:r w:rsidR="00FC7D40">
        <w:rPr>
          <w:rFonts w:ascii="Arial" w:hAnsi="Arial" w:cs="Arial"/>
        </w:rPr>
        <w:t xml:space="preserve">was </w:t>
      </w:r>
      <w:r w:rsidR="005A0392">
        <w:rPr>
          <w:rFonts w:ascii="Arial" w:hAnsi="Arial" w:cs="Arial"/>
        </w:rPr>
        <w:t xml:space="preserve">proposed by Chris Bunyan and seconded by Colin Clark. </w:t>
      </w:r>
    </w:p>
    <w:p w14:paraId="4ABAA695" w14:textId="77777777" w:rsidR="00F8480F" w:rsidRDefault="00F8480F" w:rsidP="004D7F62">
      <w:pPr>
        <w:spacing w:line="240" w:lineRule="auto"/>
        <w:contextualSpacing/>
        <w:jc w:val="both"/>
        <w:rPr>
          <w:rFonts w:ascii="Arial" w:hAnsi="Arial" w:cs="Arial"/>
        </w:rPr>
      </w:pPr>
    </w:p>
    <w:p w14:paraId="2CD408C8" w14:textId="77777777" w:rsidR="004B198A" w:rsidRDefault="004B198A" w:rsidP="004D7F62">
      <w:pPr>
        <w:spacing w:line="240" w:lineRule="auto"/>
        <w:contextualSpacing/>
        <w:jc w:val="both"/>
        <w:rPr>
          <w:rFonts w:ascii="Arial" w:hAnsi="Arial" w:cs="Arial"/>
        </w:rPr>
      </w:pPr>
    </w:p>
    <w:p w14:paraId="0964AA00" w14:textId="741713C5" w:rsidR="004B198A" w:rsidRDefault="004B198A" w:rsidP="004D7F62">
      <w:pPr>
        <w:spacing w:line="240" w:lineRule="auto"/>
        <w:contextualSpacing/>
        <w:jc w:val="both"/>
        <w:rPr>
          <w:rFonts w:ascii="Arial" w:hAnsi="Arial" w:cs="Arial"/>
        </w:rPr>
      </w:pPr>
      <w:r>
        <w:rPr>
          <w:rFonts w:ascii="Arial" w:hAnsi="Arial" w:cs="Arial"/>
          <w:b/>
          <w:bCs/>
        </w:rPr>
        <w:t>(b) Community Halls Grant Fund</w:t>
      </w:r>
    </w:p>
    <w:p w14:paraId="4988EA77" w14:textId="77777777" w:rsidR="00E655F8" w:rsidRDefault="00E655F8" w:rsidP="004D7F62">
      <w:pPr>
        <w:spacing w:line="240" w:lineRule="auto"/>
        <w:contextualSpacing/>
        <w:jc w:val="both"/>
        <w:rPr>
          <w:rFonts w:ascii="Arial" w:hAnsi="Arial" w:cs="Arial"/>
        </w:rPr>
      </w:pPr>
    </w:p>
    <w:p w14:paraId="6D3C9102" w14:textId="2FB3C7AB" w:rsidR="00E655F8" w:rsidRDefault="00EC48A0" w:rsidP="004D7F62">
      <w:pPr>
        <w:spacing w:line="240" w:lineRule="auto"/>
        <w:contextualSpacing/>
        <w:jc w:val="both"/>
        <w:rPr>
          <w:rFonts w:ascii="Arial" w:hAnsi="Arial" w:cs="Arial"/>
        </w:rPr>
      </w:pPr>
      <w:r>
        <w:rPr>
          <w:rFonts w:ascii="Arial" w:hAnsi="Arial" w:cs="Arial"/>
        </w:rPr>
        <w:t>Directors</w:t>
      </w:r>
      <w:r w:rsidR="00693918">
        <w:rPr>
          <w:rFonts w:ascii="Arial" w:hAnsi="Arial" w:cs="Arial"/>
        </w:rPr>
        <w:t xml:space="preserve"> previously agreed that bank interest accrued in </w:t>
      </w:r>
      <w:r w:rsidR="007D7DDD">
        <w:rPr>
          <w:rFonts w:ascii="Arial" w:hAnsi="Arial" w:cs="Arial"/>
        </w:rPr>
        <w:t xml:space="preserve">2024/25 estimated to be in the region of £50,000 </w:t>
      </w:r>
      <w:r w:rsidR="002E6AB4">
        <w:rPr>
          <w:rFonts w:ascii="Arial" w:hAnsi="Arial" w:cs="Arial"/>
        </w:rPr>
        <w:t xml:space="preserve">which would be used to award five grants of £10,000 from a one-off community halls fund. </w:t>
      </w:r>
    </w:p>
    <w:p w14:paraId="52561B44" w14:textId="77777777" w:rsidR="00B54B0B" w:rsidRDefault="00B54B0B" w:rsidP="004D7F62">
      <w:pPr>
        <w:spacing w:line="240" w:lineRule="auto"/>
        <w:contextualSpacing/>
        <w:jc w:val="both"/>
        <w:rPr>
          <w:rFonts w:ascii="Arial" w:hAnsi="Arial" w:cs="Arial"/>
        </w:rPr>
      </w:pPr>
    </w:p>
    <w:p w14:paraId="64D301D3" w14:textId="2F890FAA" w:rsidR="00F9142E" w:rsidRDefault="00FF46D9" w:rsidP="004D7F62">
      <w:pPr>
        <w:spacing w:line="240" w:lineRule="auto"/>
        <w:contextualSpacing/>
        <w:jc w:val="both"/>
        <w:rPr>
          <w:rFonts w:ascii="Arial" w:hAnsi="Arial" w:cs="Arial"/>
        </w:rPr>
      </w:pPr>
      <w:r>
        <w:rPr>
          <w:rFonts w:ascii="Arial" w:hAnsi="Arial" w:cs="Arial"/>
        </w:rPr>
        <w:t>Following scoring and review the successful application</w:t>
      </w:r>
      <w:r w:rsidR="003C51C1">
        <w:rPr>
          <w:rFonts w:ascii="Arial" w:hAnsi="Arial" w:cs="Arial"/>
        </w:rPr>
        <w:t>s</w:t>
      </w:r>
      <w:r>
        <w:rPr>
          <w:rFonts w:ascii="Arial" w:hAnsi="Arial" w:cs="Arial"/>
        </w:rPr>
        <w:t xml:space="preserve"> were</w:t>
      </w:r>
      <w:r w:rsidR="00F9142E">
        <w:rPr>
          <w:rFonts w:ascii="Arial" w:hAnsi="Arial" w:cs="Arial"/>
        </w:rPr>
        <w:t xml:space="preserve">: </w:t>
      </w:r>
    </w:p>
    <w:tbl>
      <w:tblPr>
        <w:tblStyle w:val="TableGrid"/>
        <w:tblW w:w="0" w:type="auto"/>
        <w:tblLook w:val="04A0" w:firstRow="1" w:lastRow="0" w:firstColumn="1" w:lastColumn="0" w:noHBand="0" w:noVBand="1"/>
      </w:tblPr>
      <w:tblGrid>
        <w:gridCol w:w="3256"/>
        <w:gridCol w:w="5760"/>
      </w:tblGrid>
      <w:tr w:rsidR="00F9142E" w:rsidRPr="00A40FE0" w14:paraId="6E308A38" w14:textId="77777777" w:rsidTr="00F9142E">
        <w:tc>
          <w:tcPr>
            <w:tcW w:w="3256" w:type="dxa"/>
            <w:shd w:val="clear" w:color="auto" w:fill="0F4761" w:themeFill="accent1" w:themeFillShade="BF"/>
          </w:tcPr>
          <w:p w14:paraId="59D9CA9D" w14:textId="77777777" w:rsidR="00F9142E" w:rsidRPr="00A40FE0" w:rsidRDefault="00F9142E">
            <w:pPr>
              <w:spacing w:line="240" w:lineRule="auto"/>
              <w:contextualSpacing/>
              <w:jc w:val="both"/>
              <w:rPr>
                <w:rFonts w:ascii="Arial" w:hAnsi="Arial" w:cs="Arial"/>
                <w:b/>
                <w:bCs/>
                <w:color w:val="FFFFFF" w:themeColor="background1"/>
              </w:rPr>
            </w:pPr>
            <w:r w:rsidRPr="00A40FE0">
              <w:rPr>
                <w:rFonts w:ascii="Arial" w:hAnsi="Arial" w:cs="Arial"/>
                <w:b/>
                <w:bCs/>
                <w:color w:val="FFFFFF" w:themeColor="background1"/>
              </w:rPr>
              <w:t>Community Hall</w:t>
            </w:r>
          </w:p>
        </w:tc>
        <w:tc>
          <w:tcPr>
            <w:tcW w:w="5760" w:type="dxa"/>
            <w:shd w:val="clear" w:color="auto" w:fill="0F4761" w:themeFill="accent1" w:themeFillShade="BF"/>
          </w:tcPr>
          <w:p w14:paraId="133EE053" w14:textId="77777777" w:rsidR="00F9142E" w:rsidRPr="00A40FE0" w:rsidRDefault="00F9142E">
            <w:pPr>
              <w:spacing w:line="240" w:lineRule="auto"/>
              <w:contextualSpacing/>
              <w:jc w:val="both"/>
              <w:rPr>
                <w:rFonts w:ascii="Arial" w:hAnsi="Arial" w:cs="Arial"/>
                <w:b/>
                <w:bCs/>
                <w:color w:val="FFFFFF" w:themeColor="background1"/>
              </w:rPr>
            </w:pPr>
            <w:r w:rsidRPr="00A40FE0">
              <w:rPr>
                <w:rFonts w:ascii="Arial" w:hAnsi="Arial" w:cs="Arial"/>
                <w:b/>
                <w:bCs/>
                <w:color w:val="FFFFFF" w:themeColor="background1"/>
              </w:rPr>
              <w:t>Project</w:t>
            </w:r>
          </w:p>
        </w:tc>
      </w:tr>
      <w:tr w:rsidR="00F9142E" w14:paraId="0FE9E755" w14:textId="77777777" w:rsidTr="00F9142E">
        <w:tc>
          <w:tcPr>
            <w:tcW w:w="3256" w:type="dxa"/>
          </w:tcPr>
          <w:p w14:paraId="57337DC7" w14:textId="77777777" w:rsidR="00F9142E" w:rsidRDefault="00F9142E">
            <w:pPr>
              <w:spacing w:line="240" w:lineRule="auto"/>
              <w:contextualSpacing/>
              <w:jc w:val="both"/>
              <w:rPr>
                <w:rFonts w:ascii="Arial" w:hAnsi="Arial" w:cs="Arial"/>
              </w:rPr>
            </w:pPr>
            <w:r>
              <w:rPr>
                <w:rFonts w:ascii="Arial" w:hAnsi="Arial" w:cs="Arial"/>
              </w:rPr>
              <w:t>Burra Public Hall</w:t>
            </w:r>
          </w:p>
        </w:tc>
        <w:tc>
          <w:tcPr>
            <w:tcW w:w="5760" w:type="dxa"/>
          </w:tcPr>
          <w:p w14:paraId="6D6D29CF" w14:textId="77777777" w:rsidR="00F9142E" w:rsidRDefault="00F9142E">
            <w:pPr>
              <w:spacing w:line="240" w:lineRule="auto"/>
              <w:contextualSpacing/>
              <w:jc w:val="both"/>
              <w:rPr>
                <w:rFonts w:ascii="Arial" w:hAnsi="Arial" w:cs="Arial"/>
              </w:rPr>
            </w:pPr>
            <w:r>
              <w:rPr>
                <w:rFonts w:ascii="Arial" w:hAnsi="Arial" w:cs="Arial"/>
              </w:rPr>
              <w:t>To install air-to-air heat pump</w:t>
            </w:r>
          </w:p>
        </w:tc>
      </w:tr>
      <w:tr w:rsidR="00F9142E" w14:paraId="41184314" w14:textId="77777777" w:rsidTr="00F9142E">
        <w:tc>
          <w:tcPr>
            <w:tcW w:w="3256" w:type="dxa"/>
          </w:tcPr>
          <w:p w14:paraId="1B5C688B" w14:textId="77777777" w:rsidR="00F9142E" w:rsidRDefault="00F9142E">
            <w:pPr>
              <w:spacing w:line="240" w:lineRule="auto"/>
              <w:contextualSpacing/>
              <w:jc w:val="both"/>
              <w:rPr>
                <w:rFonts w:ascii="Arial" w:hAnsi="Arial" w:cs="Arial"/>
              </w:rPr>
            </w:pPr>
            <w:r>
              <w:rPr>
                <w:rFonts w:ascii="Arial" w:hAnsi="Arial" w:cs="Arial"/>
              </w:rPr>
              <w:t>West Sandwick Hall</w:t>
            </w:r>
          </w:p>
        </w:tc>
        <w:tc>
          <w:tcPr>
            <w:tcW w:w="5760" w:type="dxa"/>
          </w:tcPr>
          <w:p w14:paraId="43236CF8" w14:textId="77777777" w:rsidR="00F9142E" w:rsidRDefault="00F9142E">
            <w:pPr>
              <w:spacing w:line="240" w:lineRule="auto"/>
              <w:contextualSpacing/>
              <w:jc w:val="both"/>
              <w:rPr>
                <w:rFonts w:ascii="Arial" w:hAnsi="Arial" w:cs="Arial"/>
              </w:rPr>
            </w:pPr>
            <w:r>
              <w:rPr>
                <w:rFonts w:ascii="Arial" w:hAnsi="Arial" w:cs="Arial"/>
              </w:rPr>
              <w:t>To install air-to-air heating</w:t>
            </w:r>
          </w:p>
        </w:tc>
      </w:tr>
      <w:tr w:rsidR="00F9142E" w14:paraId="7E1B5BC8" w14:textId="77777777" w:rsidTr="00F9142E">
        <w:tc>
          <w:tcPr>
            <w:tcW w:w="3256" w:type="dxa"/>
          </w:tcPr>
          <w:p w14:paraId="5AD24010" w14:textId="77777777" w:rsidR="00F9142E" w:rsidRDefault="00F9142E">
            <w:pPr>
              <w:spacing w:line="240" w:lineRule="auto"/>
              <w:contextualSpacing/>
              <w:jc w:val="both"/>
              <w:rPr>
                <w:rFonts w:ascii="Arial" w:hAnsi="Arial" w:cs="Arial"/>
              </w:rPr>
            </w:pPr>
            <w:r>
              <w:rPr>
                <w:rFonts w:ascii="Arial" w:hAnsi="Arial" w:cs="Arial"/>
              </w:rPr>
              <w:t>North Unst Public Hall</w:t>
            </w:r>
          </w:p>
        </w:tc>
        <w:tc>
          <w:tcPr>
            <w:tcW w:w="5760" w:type="dxa"/>
          </w:tcPr>
          <w:p w14:paraId="4EF091EF" w14:textId="77777777" w:rsidR="00F9142E" w:rsidRDefault="00F9142E">
            <w:pPr>
              <w:spacing w:line="240" w:lineRule="auto"/>
              <w:contextualSpacing/>
              <w:jc w:val="both"/>
              <w:rPr>
                <w:rFonts w:ascii="Arial" w:hAnsi="Arial" w:cs="Arial"/>
              </w:rPr>
            </w:pPr>
            <w:r>
              <w:rPr>
                <w:rFonts w:ascii="Arial" w:hAnsi="Arial" w:cs="Arial"/>
              </w:rPr>
              <w:t>To strip back and insulate stage area</w:t>
            </w:r>
          </w:p>
        </w:tc>
      </w:tr>
      <w:tr w:rsidR="00F9142E" w14:paraId="17B8DD05" w14:textId="77777777" w:rsidTr="00F9142E">
        <w:tc>
          <w:tcPr>
            <w:tcW w:w="3256" w:type="dxa"/>
          </w:tcPr>
          <w:p w14:paraId="7A9CFF50" w14:textId="77777777" w:rsidR="00F9142E" w:rsidRDefault="00F9142E">
            <w:pPr>
              <w:spacing w:line="240" w:lineRule="auto"/>
              <w:contextualSpacing/>
              <w:jc w:val="both"/>
              <w:rPr>
                <w:rFonts w:ascii="Arial" w:hAnsi="Arial" w:cs="Arial"/>
              </w:rPr>
            </w:pPr>
            <w:proofErr w:type="spellStart"/>
            <w:r>
              <w:rPr>
                <w:rFonts w:ascii="Arial" w:hAnsi="Arial" w:cs="Arial"/>
              </w:rPr>
              <w:t>Ollaberry</w:t>
            </w:r>
            <w:proofErr w:type="spellEnd"/>
            <w:r>
              <w:rPr>
                <w:rFonts w:ascii="Arial" w:hAnsi="Arial" w:cs="Arial"/>
              </w:rPr>
              <w:t xml:space="preserve"> Public Hall</w:t>
            </w:r>
          </w:p>
        </w:tc>
        <w:tc>
          <w:tcPr>
            <w:tcW w:w="5760" w:type="dxa"/>
          </w:tcPr>
          <w:p w14:paraId="73FBA369" w14:textId="77777777" w:rsidR="00F9142E" w:rsidRDefault="00F9142E">
            <w:pPr>
              <w:spacing w:line="240" w:lineRule="auto"/>
              <w:contextualSpacing/>
              <w:jc w:val="both"/>
              <w:rPr>
                <w:rFonts w:ascii="Arial" w:hAnsi="Arial" w:cs="Arial"/>
              </w:rPr>
            </w:pPr>
            <w:r>
              <w:rPr>
                <w:rFonts w:ascii="Arial" w:hAnsi="Arial" w:cs="Arial"/>
              </w:rPr>
              <w:t>To repair and renew external render improving insulation</w:t>
            </w:r>
          </w:p>
        </w:tc>
      </w:tr>
      <w:tr w:rsidR="00F9142E" w14:paraId="20B391CF" w14:textId="77777777" w:rsidTr="00F9142E">
        <w:tc>
          <w:tcPr>
            <w:tcW w:w="3256" w:type="dxa"/>
          </w:tcPr>
          <w:p w14:paraId="2A03D59F" w14:textId="77777777" w:rsidR="00F9142E" w:rsidRDefault="00F9142E">
            <w:pPr>
              <w:spacing w:line="240" w:lineRule="auto"/>
              <w:contextualSpacing/>
              <w:jc w:val="both"/>
              <w:rPr>
                <w:rFonts w:ascii="Arial" w:hAnsi="Arial" w:cs="Arial"/>
              </w:rPr>
            </w:pPr>
            <w:r>
              <w:rPr>
                <w:rFonts w:ascii="Arial" w:hAnsi="Arial" w:cs="Arial"/>
              </w:rPr>
              <w:t>Sound Community Association</w:t>
            </w:r>
          </w:p>
        </w:tc>
        <w:tc>
          <w:tcPr>
            <w:tcW w:w="5760" w:type="dxa"/>
          </w:tcPr>
          <w:p w14:paraId="7026EF34" w14:textId="77777777" w:rsidR="00F9142E" w:rsidRDefault="00F9142E">
            <w:pPr>
              <w:spacing w:line="240" w:lineRule="auto"/>
              <w:contextualSpacing/>
              <w:jc w:val="both"/>
              <w:rPr>
                <w:rFonts w:ascii="Arial" w:hAnsi="Arial" w:cs="Arial"/>
              </w:rPr>
            </w:pPr>
            <w:r>
              <w:rPr>
                <w:rFonts w:ascii="Arial" w:hAnsi="Arial" w:cs="Arial"/>
              </w:rPr>
              <w:t>Insulation upgrades</w:t>
            </w:r>
          </w:p>
        </w:tc>
      </w:tr>
    </w:tbl>
    <w:p w14:paraId="3A69BC76" w14:textId="20B13B6F" w:rsidR="00B54B0B" w:rsidRDefault="00B54B0B" w:rsidP="004D7F62">
      <w:pPr>
        <w:spacing w:line="240" w:lineRule="auto"/>
        <w:contextualSpacing/>
        <w:jc w:val="both"/>
        <w:rPr>
          <w:rFonts w:ascii="Arial" w:hAnsi="Arial" w:cs="Arial"/>
        </w:rPr>
      </w:pPr>
    </w:p>
    <w:p w14:paraId="28C21E65" w14:textId="5E5AC4F0" w:rsidR="00F9142E" w:rsidRDefault="001E68BE" w:rsidP="004D7F62">
      <w:pPr>
        <w:spacing w:line="240" w:lineRule="auto"/>
        <w:contextualSpacing/>
        <w:jc w:val="both"/>
        <w:rPr>
          <w:rFonts w:ascii="Arial" w:hAnsi="Arial" w:cs="Arial"/>
        </w:rPr>
      </w:pPr>
      <w:r>
        <w:rPr>
          <w:rFonts w:ascii="Arial" w:hAnsi="Arial" w:cs="Arial"/>
        </w:rPr>
        <w:t xml:space="preserve">These awards </w:t>
      </w:r>
      <w:r w:rsidR="002C0AF5">
        <w:rPr>
          <w:rFonts w:ascii="Arial" w:hAnsi="Arial" w:cs="Arial"/>
        </w:rPr>
        <w:t>are being administered a</w:t>
      </w:r>
      <w:r w:rsidR="00BF759B">
        <w:rPr>
          <w:rFonts w:ascii="Arial" w:hAnsi="Arial" w:cs="Arial"/>
        </w:rPr>
        <w:t>s</w:t>
      </w:r>
      <w:r w:rsidR="002C0AF5">
        <w:rPr>
          <w:rFonts w:ascii="Arial" w:hAnsi="Arial" w:cs="Arial"/>
        </w:rPr>
        <w:t xml:space="preserve"> grants and</w:t>
      </w:r>
      <w:r w:rsidR="00BF759B">
        <w:rPr>
          <w:rFonts w:ascii="Arial" w:hAnsi="Arial" w:cs="Arial"/>
        </w:rPr>
        <w:t xml:space="preserve"> </w:t>
      </w:r>
      <w:r w:rsidR="002C0AF5">
        <w:rPr>
          <w:rFonts w:ascii="Arial" w:hAnsi="Arial" w:cs="Arial"/>
        </w:rPr>
        <w:t>therefore require evaluation on completion of project</w:t>
      </w:r>
      <w:r w:rsidR="00BF759B">
        <w:rPr>
          <w:rFonts w:ascii="Arial" w:hAnsi="Arial" w:cs="Arial"/>
        </w:rPr>
        <w:t>s</w:t>
      </w:r>
      <w:r w:rsidR="002C0AF5">
        <w:rPr>
          <w:rFonts w:ascii="Arial" w:hAnsi="Arial" w:cs="Arial"/>
        </w:rPr>
        <w:t xml:space="preserve">. </w:t>
      </w:r>
      <w:r w:rsidR="00EC48A0">
        <w:rPr>
          <w:rFonts w:ascii="Arial" w:hAnsi="Arial" w:cs="Arial"/>
        </w:rPr>
        <w:t>Unsuccessful</w:t>
      </w:r>
      <w:r w:rsidR="002C0AF5">
        <w:rPr>
          <w:rFonts w:ascii="Arial" w:hAnsi="Arial" w:cs="Arial"/>
        </w:rPr>
        <w:t xml:space="preserve"> </w:t>
      </w:r>
      <w:r w:rsidR="00EC48A0">
        <w:rPr>
          <w:rFonts w:ascii="Arial" w:hAnsi="Arial" w:cs="Arial"/>
        </w:rPr>
        <w:t>applicants</w:t>
      </w:r>
      <w:r w:rsidR="002C0AF5">
        <w:rPr>
          <w:rFonts w:ascii="Arial" w:hAnsi="Arial" w:cs="Arial"/>
        </w:rPr>
        <w:t xml:space="preserve"> </w:t>
      </w:r>
      <w:r w:rsidR="00EC48A0">
        <w:rPr>
          <w:rFonts w:ascii="Arial" w:hAnsi="Arial" w:cs="Arial"/>
        </w:rPr>
        <w:t xml:space="preserve">were advised of their eligibility to apply to the Community Grant Scheme. </w:t>
      </w:r>
    </w:p>
    <w:p w14:paraId="79BC5CCB" w14:textId="77777777" w:rsidR="00BF759B" w:rsidRDefault="00BF759B" w:rsidP="004D7F62">
      <w:pPr>
        <w:spacing w:line="240" w:lineRule="auto"/>
        <w:contextualSpacing/>
        <w:jc w:val="both"/>
        <w:rPr>
          <w:rFonts w:ascii="Arial" w:hAnsi="Arial" w:cs="Arial"/>
        </w:rPr>
      </w:pPr>
    </w:p>
    <w:p w14:paraId="75098B41" w14:textId="15B65D94" w:rsidR="001E2991" w:rsidRDefault="00027578" w:rsidP="001E2991">
      <w:pPr>
        <w:spacing w:line="240" w:lineRule="auto"/>
        <w:contextualSpacing/>
        <w:jc w:val="both"/>
        <w:rPr>
          <w:rFonts w:ascii="Arial" w:hAnsi="Arial" w:cs="Arial"/>
        </w:rPr>
      </w:pPr>
      <w:r>
        <w:rPr>
          <w:rFonts w:ascii="Arial" w:hAnsi="Arial" w:cs="Arial"/>
        </w:rPr>
        <w:t>A</w:t>
      </w:r>
      <w:r w:rsidR="001E2991" w:rsidRPr="001E2991">
        <w:rPr>
          <w:rFonts w:ascii="Arial" w:hAnsi="Arial" w:cs="Arial"/>
        </w:rPr>
        <w:t>n additional £5,200 interest was estimated to accrue by 31 March 2026</w:t>
      </w:r>
      <w:r w:rsidR="001A27BC">
        <w:rPr>
          <w:rFonts w:ascii="Arial" w:hAnsi="Arial" w:cs="Arial"/>
        </w:rPr>
        <w:t>. D</w:t>
      </w:r>
      <w:r w:rsidR="001E2991" w:rsidRPr="001E2991">
        <w:rPr>
          <w:rFonts w:ascii="Arial" w:hAnsi="Arial" w:cs="Arial"/>
        </w:rPr>
        <w:t>ue to limited time the Chair instructed that this amount be donated to Shetland Food</w:t>
      </w:r>
      <w:r w:rsidR="00A65005">
        <w:rPr>
          <w:rFonts w:ascii="Arial" w:hAnsi="Arial" w:cs="Arial"/>
        </w:rPr>
        <w:t>b</w:t>
      </w:r>
      <w:r w:rsidR="001E2991" w:rsidRPr="001E2991">
        <w:rPr>
          <w:rFonts w:ascii="Arial" w:hAnsi="Arial" w:cs="Arial"/>
        </w:rPr>
        <w:t xml:space="preserve">ank. Directors were asked to approve this </w:t>
      </w:r>
      <w:r w:rsidR="00403C6A">
        <w:rPr>
          <w:rFonts w:ascii="Arial" w:hAnsi="Arial" w:cs="Arial"/>
        </w:rPr>
        <w:t>action,</w:t>
      </w:r>
      <w:r w:rsidR="00BA6BF7">
        <w:rPr>
          <w:rFonts w:ascii="Arial" w:hAnsi="Arial" w:cs="Arial"/>
        </w:rPr>
        <w:t xml:space="preserve"> and</w:t>
      </w:r>
      <w:r w:rsidR="00403C6A">
        <w:rPr>
          <w:rFonts w:ascii="Arial" w:hAnsi="Arial" w:cs="Arial"/>
        </w:rPr>
        <w:t xml:space="preserve"> all directors agreed. </w:t>
      </w:r>
    </w:p>
    <w:p w14:paraId="26496F46" w14:textId="77777777" w:rsidR="00403C6A" w:rsidRDefault="00403C6A" w:rsidP="001E2991">
      <w:pPr>
        <w:spacing w:line="240" w:lineRule="auto"/>
        <w:contextualSpacing/>
        <w:jc w:val="both"/>
        <w:rPr>
          <w:rFonts w:ascii="Arial" w:hAnsi="Arial" w:cs="Arial"/>
        </w:rPr>
      </w:pPr>
    </w:p>
    <w:p w14:paraId="7D905358" w14:textId="58F36D1F" w:rsidR="00403C6A" w:rsidRPr="001E2991" w:rsidRDefault="00464E3C" w:rsidP="001E2991">
      <w:pPr>
        <w:spacing w:line="240" w:lineRule="auto"/>
        <w:contextualSpacing/>
        <w:jc w:val="both"/>
        <w:rPr>
          <w:rFonts w:ascii="Arial" w:hAnsi="Arial" w:cs="Arial"/>
        </w:rPr>
      </w:pPr>
      <w:r w:rsidRPr="00464E3C">
        <w:rPr>
          <w:rFonts w:ascii="Arial" w:hAnsi="Arial" w:cs="Arial"/>
        </w:rPr>
        <w:t xml:space="preserve">Given the administrative pressures caused by delays in allocating the interest, the Fund Manager recommended continuing with a Community Halls Fund model in future years. It was proposed that halls awarded funding would be ineligible </w:t>
      </w:r>
      <w:r w:rsidR="005902E6">
        <w:rPr>
          <w:rFonts w:ascii="Arial" w:hAnsi="Arial" w:cs="Arial"/>
        </w:rPr>
        <w:t xml:space="preserve">to reapply </w:t>
      </w:r>
      <w:r w:rsidRPr="00464E3C">
        <w:rPr>
          <w:rFonts w:ascii="Arial" w:hAnsi="Arial" w:cs="Arial"/>
        </w:rPr>
        <w:t>for two years, and that any additional interest identified before 31 March each year should</w:t>
      </w:r>
      <w:r w:rsidR="00F35AD8">
        <w:rPr>
          <w:rFonts w:ascii="Arial" w:hAnsi="Arial" w:cs="Arial"/>
        </w:rPr>
        <w:t xml:space="preserve"> again</w:t>
      </w:r>
      <w:r w:rsidRPr="00464E3C">
        <w:rPr>
          <w:rFonts w:ascii="Arial" w:hAnsi="Arial" w:cs="Arial"/>
        </w:rPr>
        <w:t xml:space="preserve"> be donated to Shetland Food</w:t>
      </w:r>
      <w:r w:rsidR="00504BE5">
        <w:rPr>
          <w:rFonts w:ascii="Arial" w:hAnsi="Arial" w:cs="Arial"/>
        </w:rPr>
        <w:t>b</w:t>
      </w:r>
      <w:r w:rsidRPr="00464E3C">
        <w:rPr>
          <w:rFonts w:ascii="Arial" w:hAnsi="Arial" w:cs="Arial"/>
        </w:rPr>
        <w:t>ank.</w:t>
      </w:r>
      <w:r>
        <w:rPr>
          <w:rFonts w:ascii="Arial" w:hAnsi="Arial" w:cs="Arial"/>
        </w:rPr>
        <w:t xml:space="preserve"> This recommendation was proposed by Colin Clark and seconded by </w:t>
      </w:r>
      <w:r w:rsidR="002C4BF3">
        <w:rPr>
          <w:rFonts w:ascii="Arial" w:hAnsi="Arial" w:cs="Arial"/>
        </w:rPr>
        <w:t>John Dally</w:t>
      </w:r>
      <w:r w:rsidR="00F930D7">
        <w:rPr>
          <w:rFonts w:ascii="Arial" w:hAnsi="Arial" w:cs="Arial"/>
        </w:rPr>
        <w:t xml:space="preserve"> and agreed by directors</w:t>
      </w:r>
      <w:r w:rsidR="002C4BF3">
        <w:rPr>
          <w:rFonts w:ascii="Arial" w:hAnsi="Arial" w:cs="Arial"/>
        </w:rPr>
        <w:t xml:space="preserve">. </w:t>
      </w:r>
    </w:p>
    <w:p w14:paraId="3EACD9DE" w14:textId="77777777" w:rsidR="00EC48A0" w:rsidRDefault="00EC48A0" w:rsidP="004D7F62">
      <w:pPr>
        <w:spacing w:line="240" w:lineRule="auto"/>
        <w:contextualSpacing/>
        <w:jc w:val="both"/>
        <w:rPr>
          <w:rFonts w:ascii="Arial" w:hAnsi="Arial" w:cs="Arial"/>
        </w:rPr>
      </w:pPr>
    </w:p>
    <w:p w14:paraId="12A379DF" w14:textId="77777777" w:rsidR="00E655F8" w:rsidRDefault="00E655F8" w:rsidP="004D7F62">
      <w:pPr>
        <w:spacing w:line="240" w:lineRule="auto"/>
        <w:contextualSpacing/>
        <w:jc w:val="both"/>
        <w:rPr>
          <w:rFonts w:ascii="Arial" w:hAnsi="Arial" w:cs="Arial"/>
        </w:rPr>
      </w:pPr>
    </w:p>
    <w:p w14:paraId="4F292277" w14:textId="29D1E72B" w:rsidR="00E655F8" w:rsidRDefault="00E655F8" w:rsidP="004D7F62">
      <w:pPr>
        <w:spacing w:line="240" w:lineRule="auto"/>
        <w:contextualSpacing/>
        <w:jc w:val="both"/>
        <w:rPr>
          <w:rFonts w:ascii="Arial" w:hAnsi="Arial" w:cs="Arial"/>
        </w:rPr>
      </w:pPr>
      <w:r>
        <w:rPr>
          <w:rFonts w:ascii="Arial" w:hAnsi="Arial" w:cs="Arial"/>
          <w:b/>
          <w:bCs/>
        </w:rPr>
        <w:t>(c) SCBF Staffing</w:t>
      </w:r>
    </w:p>
    <w:p w14:paraId="637F60DA" w14:textId="77777777" w:rsidR="00E272B9" w:rsidRDefault="00E272B9" w:rsidP="004D7F62">
      <w:pPr>
        <w:spacing w:line="240" w:lineRule="auto"/>
        <w:contextualSpacing/>
        <w:jc w:val="both"/>
        <w:rPr>
          <w:rFonts w:ascii="Arial" w:hAnsi="Arial" w:cs="Arial"/>
          <w:highlight w:val="cyan"/>
        </w:rPr>
      </w:pPr>
    </w:p>
    <w:p w14:paraId="56BB2016" w14:textId="5657059E" w:rsidR="00DB052A" w:rsidRDefault="00DB052A" w:rsidP="004D7F62">
      <w:pPr>
        <w:spacing w:line="240" w:lineRule="auto"/>
        <w:contextualSpacing/>
        <w:jc w:val="both"/>
        <w:rPr>
          <w:rFonts w:ascii="Arial" w:hAnsi="Arial" w:cs="Arial"/>
        </w:rPr>
      </w:pPr>
      <w:r w:rsidRPr="00E272B9">
        <w:rPr>
          <w:rFonts w:ascii="Arial" w:hAnsi="Arial" w:cs="Arial"/>
        </w:rPr>
        <w:t>Directors agreed that this item regarding SCBF Staffing should be confidential.</w:t>
      </w:r>
    </w:p>
    <w:p w14:paraId="0B2BAE9F" w14:textId="77777777" w:rsidR="00E655F8" w:rsidRDefault="00E655F8" w:rsidP="004D7F62">
      <w:pPr>
        <w:spacing w:line="240" w:lineRule="auto"/>
        <w:contextualSpacing/>
        <w:jc w:val="both"/>
        <w:rPr>
          <w:rFonts w:ascii="Arial" w:hAnsi="Arial" w:cs="Arial"/>
        </w:rPr>
      </w:pPr>
    </w:p>
    <w:p w14:paraId="5AA9F8A1" w14:textId="230DCAA1" w:rsidR="00E655F8" w:rsidRDefault="00E655F8" w:rsidP="004D7F62">
      <w:pPr>
        <w:spacing w:line="240" w:lineRule="auto"/>
        <w:contextualSpacing/>
        <w:jc w:val="both"/>
        <w:rPr>
          <w:rFonts w:ascii="Arial" w:hAnsi="Arial" w:cs="Arial"/>
        </w:rPr>
      </w:pPr>
      <w:r>
        <w:rPr>
          <w:rFonts w:ascii="Arial" w:hAnsi="Arial" w:cs="Arial"/>
          <w:b/>
          <w:bCs/>
        </w:rPr>
        <w:t>(d) Shetland Part</w:t>
      </w:r>
      <w:r w:rsidR="00804B05">
        <w:rPr>
          <w:rFonts w:ascii="Arial" w:hAnsi="Arial" w:cs="Arial"/>
          <w:b/>
          <w:bCs/>
        </w:rPr>
        <w:t>nership Plan</w:t>
      </w:r>
    </w:p>
    <w:p w14:paraId="5DCDBD5E" w14:textId="77777777" w:rsidR="00804B05" w:rsidRDefault="00804B05" w:rsidP="004D7F62">
      <w:pPr>
        <w:spacing w:line="240" w:lineRule="auto"/>
        <w:contextualSpacing/>
        <w:jc w:val="both"/>
        <w:rPr>
          <w:rFonts w:ascii="Arial" w:hAnsi="Arial" w:cs="Arial"/>
        </w:rPr>
      </w:pPr>
    </w:p>
    <w:p w14:paraId="05116AD9" w14:textId="3532947A" w:rsidR="00804B05" w:rsidRPr="00804B05" w:rsidRDefault="00E12746" w:rsidP="004D7F62">
      <w:pPr>
        <w:spacing w:line="240" w:lineRule="auto"/>
        <w:contextualSpacing/>
        <w:jc w:val="both"/>
        <w:rPr>
          <w:rFonts w:ascii="Arial" w:hAnsi="Arial" w:cs="Arial"/>
        </w:rPr>
      </w:pPr>
      <w:r>
        <w:rPr>
          <w:rFonts w:ascii="Arial" w:hAnsi="Arial" w:cs="Arial"/>
        </w:rPr>
        <w:t xml:space="preserve">Eleanor </w:t>
      </w:r>
      <w:r w:rsidR="00B04EC4">
        <w:rPr>
          <w:rFonts w:ascii="Arial" w:hAnsi="Arial" w:cs="Arial"/>
        </w:rPr>
        <w:t xml:space="preserve">recently </w:t>
      </w:r>
      <w:r>
        <w:rPr>
          <w:rFonts w:ascii="Arial" w:hAnsi="Arial" w:cs="Arial"/>
        </w:rPr>
        <w:t xml:space="preserve">met </w:t>
      </w:r>
      <w:r w:rsidR="007E3851">
        <w:rPr>
          <w:rFonts w:ascii="Arial" w:hAnsi="Arial" w:cs="Arial"/>
        </w:rPr>
        <w:t xml:space="preserve">with the Shetland Island Council and was asked </w:t>
      </w:r>
      <w:r w:rsidR="000E0692">
        <w:rPr>
          <w:rFonts w:ascii="Arial" w:hAnsi="Arial" w:cs="Arial"/>
        </w:rPr>
        <w:t>whether</w:t>
      </w:r>
      <w:r w:rsidR="007E3851">
        <w:rPr>
          <w:rFonts w:ascii="Arial" w:hAnsi="Arial" w:cs="Arial"/>
        </w:rPr>
        <w:t xml:space="preserve"> SCBF would like to join the Shetland Partnership Plan</w:t>
      </w:r>
      <w:r w:rsidR="00C3082C">
        <w:rPr>
          <w:rFonts w:ascii="Arial" w:hAnsi="Arial" w:cs="Arial"/>
        </w:rPr>
        <w:t xml:space="preserve"> as a network</w:t>
      </w:r>
      <w:r w:rsidR="000E0692">
        <w:rPr>
          <w:rFonts w:ascii="Arial" w:hAnsi="Arial" w:cs="Arial"/>
        </w:rPr>
        <w:t xml:space="preserve"> partner</w:t>
      </w:r>
      <w:r w:rsidR="00581A0A">
        <w:rPr>
          <w:rFonts w:ascii="Arial" w:hAnsi="Arial" w:cs="Arial"/>
        </w:rPr>
        <w:t xml:space="preserve">. </w:t>
      </w:r>
      <w:r w:rsidR="00237D74">
        <w:rPr>
          <w:rFonts w:ascii="Arial" w:hAnsi="Arial" w:cs="Arial"/>
        </w:rPr>
        <w:t>Th</w:t>
      </w:r>
      <w:r w:rsidR="000E0692">
        <w:rPr>
          <w:rFonts w:ascii="Arial" w:hAnsi="Arial" w:cs="Arial"/>
        </w:rPr>
        <w:t>e P</w:t>
      </w:r>
      <w:r w:rsidR="00581A0A">
        <w:rPr>
          <w:rFonts w:ascii="Arial" w:hAnsi="Arial" w:cs="Arial"/>
        </w:rPr>
        <w:t xml:space="preserve">lan </w:t>
      </w:r>
      <w:r w:rsidR="002E44F5">
        <w:rPr>
          <w:rFonts w:ascii="Arial" w:hAnsi="Arial" w:cs="Arial"/>
        </w:rPr>
        <w:t>brings together</w:t>
      </w:r>
      <w:r w:rsidR="00581A0A">
        <w:rPr>
          <w:rFonts w:ascii="Arial" w:hAnsi="Arial" w:cs="Arial"/>
        </w:rPr>
        <w:t xml:space="preserve"> partners and </w:t>
      </w:r>
      <w:r w:rsidR="00237D74">
        <w:rPr>
          <w:rFonts w:ascii="Arial" w:hAnsi="Arial" w:cs="Arial"/>
        </w:rPr>
        <w:t>communities</w:t>
      </w:r>
      <w:r w:rsidR="00581A0A">
        <w:rPr>
          <w:rFonts w:ascii="Arial" w:hAnsi="Arial" w:cs="Arial"/>
        </w:rPr>
        <w:t xml:space="preserve"> </w:t>
      </w:r>
      <w:r w:rsidR="002E44F5">
        <w:rPr>
          <w:rFonts w:ascii="Arial" w:hAnsi="Arial" w:cs="Arial"/>
        </w:rPr>
        <w:t>across</w:t>
      </w:r>
      <w:r w:rsidR="00581A0A">
        <w:rPr>
          <w:rFonts w:ascii="Arial" w:hAnsi="Arial" w:cs="Arial"/>
        </w:rPr>
        <w:t xml:space="preserve"> Shetland</w:t>
      </w:r>
      <w:r w:rsidR="0058668D">
        <w:rPr>
          <w:rFonts w:ascii="Arial" w:hAnsi="Arial" w:cs="Arial"/>
        </w:rPr>
        <w:t xml:space="preserve"> to agree </w:t>
      </w:r>
      <w:r w:rsidR="00835FC3">
        <w:rPr>
          <w:rFonts w:ascii="Arial" w:hAnsi="Arial" w:cs="Arial"/>
        </w:rPr>
        <w:t xml:space="preserve">a shared vision and priorities for all to work towards, both individually and </w:t>
      </w:r>
      <w:r w:rsidR="00905361">
        <w:rPr>
          <w:rFonts w:ascii="Arial" w:hAnsi="Arial" w:cs="Arial"/>
        </w:rPr>
        <w:t>collectively,</w:t>
      </w:r>
      <w:r w:rsidR="00835FC3">
        <w:rPr>
          <w:rFonts w:ascii="Arial" w:hAnsi="Arial" w:cs="Arial"/>
        </w:rPr>
        <w:t xml:space="preserve"> to improve the lives of everyone in Shetland</w:t>
      </w:r>
      <w:r w:rsidR="00EF684B">
        <w:rPr>
          <w:rFonts w:ascii="Arial" w:hAnsi="Arial" w:cs="Arial"/>
        </w:rPr>
        <w:t>, with the key focus of the plan to reduce inequality of outcome in Shetland</w:t>
      </w:r>
      <w:r w:rsidR="00254B02">
        <w:rPr>
          <w:rFonts w:ascii="Arial" w:hAnsi="Arial" w:cs="Arial"/>
        </w:rPr>
        <w:t xml:space="preserve">. </w:t>
      </w:r>
      <w:r w:rsidR="00474CE4">
        <w:rPr>
          <w:rFonts w:ascii="Arial" w:hAnsi="Arial" w:cs="Arial"/>
        </w:rPr>
        <w:t xml:space="preserve">It was agreed that the Fund Manager should attend the next network meeting and report to directors. </w:t>
      </w:r>
      <w:r w:rsidR="00FC7D40">
        <w:rPr>
          <w:rFonts w:ascii="Arial" w:hAnsi="Arial" w:cs="Arial"/>
        </w:rPr>
        <w:t xml:space="preserve"> </w:t>
      </w:r>
    </w:p>
    <w:p w14:paraId="7325003B" w14:textId="77777777" w:rsidR="004D7F62" w:rsidRPr="004D7F62" w:rsidRDefault="004D7F62" w:rsidP="004D7F62">
      <w:pPr>
        <w:spacing w:line="240" w:lineRule="auto"/>
        <w:contextualSpacing/>
        <w:jc w:val="both"/>
        <w:rPr>
          <w:rFonts w:ascii="Arial" w:hAnsi="Arial" w:cs="Arial"/>
        </w:rPr>
      </w:pPr>
    </w:p>
    <w:p w14:paraId="495F3D28" w14:textId="77777777" w:rsidR="00BE2F16" w:rsidRPr="00787895" w:rsidRDefault="00BE2F16" w:rsidP="00851728">
      <w:pPr>
        <w:jc w:val="both"/>
        <w:rPr>
          <w:rFonts w:ascii="Arial" w:hAnsi="Arial" w:cs="Arial"/>
          <w:b/>
        </w:rPr>
      </w:pPr>
      <w:r w:rsidRPr="00787895">
        <w:rPr>
          <w:rFonts w:ascii="Arial" w:hAnsi="Arial" w:cs="Arial"/>
          <w:b/>
        </w:rPr>
        <w:t>7. Financial Report</w:t>
      </w:r>
    </w:p>
    <w:p w14:paraId="65B9F215" w14:textId="50AC27AE" w:rsidR="00BE2F16" w:rsidRDefault="00BE2F16" w:rsidP="00851728">
      <w:pPr>
        <w:jc w:val="both"/>
        <w:rPr>
          <w:rFonts w:ascii="Arial" w:hAnsi="Arial" w:cs="Arial"/>
        </w:rPr>
      </w:pPr>
      <w:r w:rsidRPr="0049000F">
        <w:rPr>
          <w:rFonts w:ascii="Arial" w:hAnsi="Arial" w:cs="Arial"/>
          <w:b/>
          <w:bCs/>
        </w:rPr>
        <w:t>(a)</w:t>
      </w:r>
      <w:r w:rsidRPr="00787895">
        <w:rPr>
          <w:rFonts w:ascii="Arial" w:hAnsi="Arial" w:cs="Arial"/>
        </w:rPr>
        <w:t xml:space="preserve"> </w:t>
      </w:r>
      <w:r w:rsidRPr="00EB71C1">
        <w:rPr>
          <w:rFonts w:ascii="Arial" w:hAnsi="Arial" w:cs="Arial"/>
          <w:b/>
          <w:bCs/>
        </w:rPr>
        <w:t>Report on 20</w:t>
      </w:r>
      <w:r w:rsidR="00447313">
        <w:rPr>
          <w:rFonts w:ascii="Arial" w:hAnsi="Arial" w:cs="Arial"/>
          <w:b/>
          <w:bCs/>
        </w:rPr>
        <w:t>25-26</w:t>
      </w:r>
      <w:r w:rsidRPr="00EB71C1">
        <w:rPr>
          <w:rFonts w:ascii="Arial" w:hAnsi="Arial" w:cs="Arial"/>
          <w:b/>
          <w:bCs/>
        </w:rPr>
        <w:t xml:space="preserve"> income and expenditure</w:t>
      </w:r>
      <w:r w:rsidRPr="00787895">
        <w:rPr>
          <w:rFonts w:ascii="Arial" w:hAnsi="Arial" w:cs="Arial"/>
        </w:rPr>
        <w:t xml:space="preserve"> </w:t>
      </w:r>
    </w:p>
    <w:p w14:paraId="0E73AD4A" w14:textId="72A7330D" w:rsidR="00741925" w:rsidRDefault="007E74ED" w:rsidP="00AC3592">
      <w:pPr>
        <w:jc w:val="both"/>
        <w:rPr>
          <w:rFonts w:ascii="Arial" w:hAnsi="Arial" w:cs="Arial"/>
        </w:rPr>
      </w:pPr>
      <w:r>
        <w:rPr>
          <w:rFonts w:ascii="Arial" w:hAnsi="Arial" w:cs="Arial"/>
        </w:rPr>
        <w:t xml:space="preserve">Eleanor noted </w:t>
      </w:r>
      <w:r w:rsidR="00F829CF">
        <w:rPr>
          <w:rFonts w:ascii="Arial" w:hAnsi="Arial" w:cs="Arial"/>
        </w:rPr>
        <w:t>that</w:t>
      </w:r>
      <w:r w:rsidR="003335C4">
        <w:rPr>
          <w:rFonts w:ascii="Arial" w:hAnsi="Arial" w:cs="Arial"/>
        </w:rPr>
        <w:t xml:space="preserve"> £10,494 </w:t>
      </w:r>
      <w:r w:rsidR="00F829CF">
        <w:rPr>
          <w:rFonts w:ascii="Arial" w:hAnsi="Arial" w:cs="Arial"/>
        </w:rPr>
        <w:t xml:space="preserve">was received </w:t>
      </w:r>
      <w:r w:rsidR="003335C4">
        <w:rPr>
          <w:rFonts w:ascii="Arial" w:hAnsi="Arial" w:cs="Arial"/>
        </w:rPr>
        <w:t>from CARES</w:t>
      </w:r>
      <w:r w:rsidR="00660358">
        <w:rPr>
          <w:rFonts w:ascii="Arial" w:hAnsi="Arial" w:cs="Arial"/>
        </w:rPr>
        <w:t>, however</w:t>
      </w:r>
      <w:r w:rsidR="003335C4">
        <w:rPr>
          <w:rFonts w:ascii="Arial" w:hAnsi="Arial" w:cs="Arial"/>
        </w:rPr>
        <w:t xml:space="preserve"> this </w:t>
      </w:r>
      <w:r w:rsidR="00660358">
        <w:rPr>
          <w:rFonts w:ascii="Arial" w:hAnsi="Arial" w:cs="Arial"/>
        </w:rPr>
        <w:t xml:space="preserve">income and expenditure is </w:t>
      </w:r>
      <w:r w:rsidR="003335C4">
        <w:rPr>
          <w:rFonts w:ascii="Arial" w:hAnsi="Arial" w:cs="Arial"/>
        </w:rPr>
        <w:t xml:space="preserve">not </w:t>
      </w:r>
      <w:r w:rsidR="00660358">
        <w:rPr>
          <w:rFonts w:ascii="Arial" w:hAnsi="Arial" w:cs="Arial"/>
        </w:rPr>
        <w:t>appearing</w:t>
      </w:r>
      <w:r w:rsidR="003335C4">
        <w:rPr>
          <w:rFonts w:ascii="Arial" w:hAnsi="Arial" w:cs="Arial"/>
        </w:rPr>
        <w:t xml:space="preserve"> on the SCBF </w:t>
      </w:r>
      <w:r w:rsidR="0079488B">
        <w:rPr>
          <w:rFonts w:ascii="Arial" w:hAnsi="Arial" w:cs="Arial"/>
        </w:rPr>
        <w:t xml:space="preserve">financial </w:t>
      </w:r>
      <w:r w:rsidR="003335C4">
        <w:rPr>
          <w:rFonts w:ascii="Arial" w:hAnsi="Arial" w:cs="Arial"/>
        </w:rPr>
        <w:t xml:space="preserve">report. </w:t>
      </w:r>
      <w:r w:rsidR="00741925">
        <w:rPr>
          <w:rFonts w:ascii="Arial" w:hAnsi="Arial" w:cs="Arial"/>
        </w:rPr>
        <w:t xml:space="preserve">Emma </w:t>
      </w:r>
      <w:r w:rsidR="0079488B">
        <w:rPr>
          <w:rFonts w:ascii="Arial" w:hAnsi="Arial" w:cs="Arial"/>
        </w:rPr>
        <w:t>will follow this up</w:t>
      </w:r>
      <w:r w:rsidR="00741925">
        <w:rPr>
          <w:rFonts w:ascii="Arial" w:hAnsi="Arial" w:cs="Arial"/>
        </w:rPr>
        <w:t xml:space="preserve"> with the accountant. </w:t>
      </w:r>
    </w:p>
    <w:p w14:paraId="5D70E519" w14:textId="6CA15E9C" w:rsidR="00542E57" w:rsidRDefault="00741925" w:rsidP="00AC3592">
      <w:pPr>
        <w:jc w:val="both"/>
        <w:rPr>
          <w:rFonts w:ascii="Arial" w:hAnsi="Arial" w:cs="Arial"/>
        </w:rPr>
      </w:pPr>
      <w:r>
        <w:rPr>
          <w:rFonts w:ascii="Arial" w:hAnsi="Arial" w:cs="Arial"/>
        </w:rPr>
        <w:lastRenderedPageBreak/>
        <w:t xml:space="preserve">Eleanor also </w:t>
      </w:r>
      <w:r w:rsidR="0079488B">
        <w:rPr>
          <w:rFonts w:ascii="Arial" w:hAnsi="Arial" w:cs="Arial"/>
        </w:rPr>
        <w:t>explained</w:t>
      </w:r>
      <w:r>
        <w:rPr>
          <w:rFonts w:ascii="Arial" w:hAnsi="Arial" w:cs="Arial"/>
        </w:rPr>
        <w:t xml:space="preserve"> the charitable donation</w:t>
      </w:r>
      <w:r w:rsidR="00542E57">
        <w:rPr>
          <w:rFonts w:ascii="Arial" w:hAnsi="Arial" w:cs="Arial"/>
        </w:rPr>
        <w:t>s</w:t>
      </w:r>
      <w:r w:rsidR="0079488B">
        <w:rPr>
          <w:rFonts w:ascii="Arial" w:hAnsi="Arial" w:cs="Arial"/>
        </w:rPr>
        <w:t xml:space="preserve"> figure</w:t>
      </w:r>
      <w:r w:rsidR="00542E57">
        <w:rPr>
          <w:rFonts w:ascii="Arial" w:hAnsi="Arial" w:cs="Arial"/>
        </w:rPr>
        <w:t xml:space="preserve"> </w:t>
      </w:r>
      <w:r w:rsidR="0079488B">
        <w:rPr>
          <w:rFonts w:ascii="Arial" w:hAnsi="Arial" w:cs="Arial"/>
        </w:rPr>
        <w:t xml:space="preserve">appears </w:t>
      </w:r>
      <w:r w:rsidR="00BD2CFC">
        <w:rPr>
          <w:rFonts w:ascii="Arial" w:hAnsi="Arial" w:cs="Arial"/>
        </w:rPr>
        <w:t xml:space="preserve">higher </w:t>
      </w:r>
      <w:r w:rsidR="00542E57">
        <w:rPr>
          <w:rFonts w:ascii="Arial" w:hAnsi="Arial" w:cs="Arial"/>
        </w:rPr>
        <w:t>due</w:t>
      </w:r>
      <w:r w:rsidR="00BD2CFC">
        <w:rPr>
          <w:rFonts w:ascii="Arial" w:hAnsi="Arial" w:cs="Arial"/>
        </w:rPr>
        <w:t xml:space="preserve"> to the</w:t>
      </w:r>
      <w:r w:rsidR="00542E57">
        <w:rPr>
          <w:rFonts w:ascii="Arial" w:hAnsi="Arial" w:cs="Arial"/>
        </w:rPr>
        <w:t xml:space="preserve"> </w:t>
      </w:r>
      <w:r w:rsidR="00142A6B">
        <w:rPr>
          <w:rFonts w:ascii="Arial" w:hAnsi="Arial" w:cs="Arial"/>
        </w:rPr>
        <w:t xml:space="preserve">2024/25 charitable donations being paid in June </w:t>
      </w:r>
      <w:r w:rsidR="00AF4D6C">
        <w:rPr>
          <w:rFonts w:ascii="Arial" w:hAnsi="Arial" w:cs="Arial"/>
        </w:rPr>
        <w:t xml:space="preserve">2025 </w:t>
      </w:r>
      <w:r w:rsidR="009076AF">
        <w:rPr>
          <w:rFonts w:ascii="Arial" w:hAnsi="Arial" w:cs="Arial"/>
        </w:rPr>
        <w:t xml:space="preserve">and therefore reflected in the 2025/26 accounts. </w:t>
      </w:r>
      <w:r w:rsidR="00B04EC4">
        <w:rPr>
          <w:rFonts w:ascii="Arial" w:hAnsi="Arial" w:cs="Arial"/>
        </w:rPr>
        <w:t xml:space="preserve"> </w:t>
      </w:r>
    </w:p>
    <w:p w14:paraId="5AF6970E" w14:textId="6137439D" w:rsidR="00511F5E" w:rsidRDefault="00511F5E" w:rsidP="00AC3592">
      <w:pPr>
        <w:jc w:val="both"/>
        <w:rPr>
          <w:rFonts w:ascii="Arial" w:hAnsi="Arial" w:cs="Arial"/>
        </w:rPr>
      </w:pPr>
      <w:r>
        <w:rPr>
          <w:rFonts w:ascii="Arial" w:hAnsi="Arial" w:cs="Arial"/>
        </w:rPr>
        <w:t xml:space="preserve">Report noted. </w:t>
      </w:r>
    </w:p>
    <w:p w14:paraId="051290A5" w14:textId="4A0FAF1E" w:rsidR="001244E8" w:rsidRPr="00511F5E" w:rsidRDefault="00BE2F16" w:rsidP="00851728">
      <w:pPr>
        <w:spacing w:line="240" w:lineRule="auto"/>
        <w:contextualSpacing/>
        <w:jc w:val="both"/>
        <w:rPr>
          <w:rFonts w:ascii="Arial" w:hAnsi="Arial" w:cs="Arial"/>
          <w:b/>
          <w:bCs/>
        </w:rPr>
      </w:pPr>
      <w:r w:rsidRPr="00787895">
        <w:rPr>
          <w:rFonts w:ascii="Arial" w:hAnsi="Arial" w:cs="Arial"/>
          <w:b/>
          <w:bCs/>
        </w:rPr>
        <w:t>8. Legal and Accountancy Advice</w:t>
      </w:r>
    </w:p>
    <w:p w14:paraId="25A1253A" w14:textId="77777777" w:rsidR="001244E8" w:rsidRDefault="001244E8" w:rsidP="00851728">
      <w:pPr>
        <w:spacing w:line="240" w:lineRule="auto"/>
        <w:contextualSpacing/>
        <w:jc w:val="both"/>
        <w:rPr>
          <w:rFonts w:ascii="Arial" w:hAnsi="Arial" w:cs="Arial"/>
        </w:rPr>
      </w:pPr>
    </w:p>
    <w:p w14:paraId="796E9FFD" w14:textId="5624EA24" w:rsidR="001B39DD" w:rsidRDefault="00622953" w:rsidP="00851728">
      <w:pPr>
        <w:spacing w:line="240" w:lineRule="auto"/>
        <w:contextualSpacing/>
        <w:jc w:val="both"/>
        <w:rPr>
          <w:rFonts w:ascii="Arial" w:hAnsi="Arial" w:cs="Arial"/>
        </w:rPr>
      </w:pPr>
      <w:r>
        <w:rPr>
          <w:rFonts w:ascii="Arial" w:hAnsi="Arial" w:cs="Arial"/>
        </w:rPr>
        <w:t xml:space="preserve">Nothing new to report. </w:t>
      </w:r>
    </w:p>
    <w:p w14:paraId="5BE54262" w14:textId="77777777" w:rsidR="00511F5E" w:rsidRDefault="00511F5E" w:rsidP="00851728">
      <w:pPr>
        <w:spacing w:line="240" w:lineRule="auto"/>
        <w:contextualSpacing/>
        <w:jc w:val="both"/>
        <w:rPr>
          <w:rFonts w:ascii="Arial" w:hAnsi="Arial" w:cs="Arial"/>
        </w:rPr>
      </w:pPr>
    </w:p>
    <w:p w14:paraId="3246197E" w14:textId="5A43E32A" w:rsidR="00BE2F16" w:rsidRDefault="00BE2F16" w:rsidP="00851728">
      <w:pPr>
        <w:spacing w:line="240" w:lineRule="auto"/>
        <w:contextualSpacing/>
        <w:jc w:val="both"/>
        <w:rPr>
          <w:rFonts w:ascii="Arial" w:hAnsi="Arial" w:cs="Arial"/>
          <w:b/>
          <w:bCs/>
        </w:rPr>
      </w:pPr>
      <w:r w:rsidRPr="00787895">
        <w:rPr>
          <w:rFonts w:ascii="Arial" w:hAnsi="Arial" w:cs="Arial"/>
          <w:b/>
          <w:bCs/>
        </w:rPr>
        <w:t>9. Viking Energy</w:t>
      </w:r>
    </w:p>
    <w:p w14:paraId="170E265E" w14:textId="77777777" w:rsidR="00EC07B0" w:rsidRDefault="00EC07B0" w:rsidP="00851728">
      <w:pPr>
        <w:spacing w:line="240" w:lineRule="auto"/>
        <w:contextualSpacing/>
        <w:jc w:val="both"/>
        <w:rPr>
          <w:rFonts w:ascii="Arial" w:hAnsi="Arial" w:cs="Arial"/>
          <w:b/>
          <w:bCs/>
        </w:rPr>
      </w:pPr>
    </w:p>
    <w:p w14:paraId="2A00B2DD" w14:textId="09888A0E" w:rsidR="00D6736B" w:rsidRPr="00787895" w:rsidRDefault="00F829CF" w:rsidP="0084495D">
      <w:pPr>
        <w:jc w:val="both"/>
        <w:rPr>
          <w:rFonts w:ascii="Arial" w:hAnsi="Arial" w:cs="Arial"/>
          <w:b/>
          <w:bCs/>
        </w:rPr>
      </w:pPr>
      <w:r>
        <w:rPr>
          <w:rFonts w:ascii="Arial" w:hAnsi="Arial" w:cs="Arial"/>
        </w:rPr>
        <w:t xml:space="preserve">Nothing new to report. </w:t>
      </w:r>
    </w:p>
    <w:p w14:paraId="066567FF" w14:textId="097F01DC" w:rsidR="00BE2F16" w:rsidRDefault="00BE2F16" w:rsidP="00851728">
      <w:pPr>
        <w:jc w:val="both"/>
        <w:rPr>
          <w:rFonts w:ascii="Arial" w:hAnsi="Arial" w:cs="Arial"/>
          <w:b/>
        </w:rPr>
      </w:pPr>
      <w:r w:rsidRPr="00787895">
        <w:rPr>
          <w:rFonts w:ascii="Arial" w:hAnsi="Arial" w:cs="Arial"/>
          <w:b/>
        </w:rPr>
        <w:t>10</w:t>
      </w:r>
      <w:r w:rsidR="0023028A">
        <w:rPr>
          <w:rFonts w:ascii="Arial" w:hAnsi="Arial" w:cs="Arial"/>
          <w:b/>
        </w:rPr>
        <w:t xml:space="preserve">. </w:t>
      </w:r>
      <w:r>
        <w:rPr>
          <w:rFonts w:ascii="Arial" w:hAnsi="Arial" w:cs="Arial"/>
          <w:b/>
        </w:rPr>
        <w:t>Fund Management Group</w:t>
      </w:r>
    </w:p>
    <w:p w14:paraId="1A92F2F2" w14:textId="08C0FD97" w:rsidR="0050276B" w:rsidRDefault="0050276B" w:rsidP="00851728">
      <w:pPr>
        <w:jc w:val="both"/>
        <w:rPr>
          <w:rFonts w:ascii="Arial" w:hAnsi="Arial" w:cs="Arial"/>
          <w:b/>
        </w:rPr>
      </w:pPr>
      <w:r>
        <w:rPr>
          <w:rFonts w:ascii="Arial" w:hAnsi="Arial" w:cs="Arial"/>
          <w:b/>
        </w:rPr>
        <w:t>(a) Fund Managers Report</w:t>
      </w:r>
    </w:p>
    <w:p w14:paraId="59738F47" w14:textId="37EF1538" w:rsidR="00117540" w:rsidRDefault="007B09DF" w:rsidP="00804B05">
      <w:pPr>
        <w:pStyle w:val="xmsonormal"/>
        <w:jc w:val="both"/>
        <w:rPr>
          <w:rFonts w:ascii="Arial" w:hAnsi="Arial" w:cs="Arial"/>
          <w:bCs/>
        </w:rPr>
      </w:pPr>
      <w:r>
        <w:rPr>
          <w:rFonts w:ascii="Arial" w:hAnsi="Arial" w:cs="Arial"/>
          <w:bCs/>
        </w:rPr>
        <w:t>Total awarded from</w:t>
      </w:r>
      <w:r w:rsidR="00C236BE">
        <w:rPr>
          <w:rFonts w:ascii="Arial" w:hAnsi="Arial" w:cs="Arial"/>
          <w:bCs/>
        </w:rPr>
        <w:t xml:space="preserve"> the fund up to the 31</w:t>
      </w:r>
      <w:r w:rsidR="00C236BE" w:rsidRPr="00C236BE">
        <w:rPr>
          <w:rFonts w:ascii="Arial" w:hAnsi="Arial" w:cs="Arial"/>
          <w:bCs/>
          <w:vertAlign w:val="superscript"/>
        </w:rPr>
        <w:t>st</w:t>
      </w:r>
      <w:r w:rsidR="00C236BE">
        <w:rPr>
          <w:rFonts w:ascii="Arial" w:hAnsi="Arial" w:cs="Arial"/>
          <w:bCs/>
        </w:rPr>
        <w:t xml:space="preserve"> March 2026 is £2,676,907. </w:t>
      </w:r>
    </w:p>
    <w:p w14:paraId="1C694D24" w14:textId="77777777" w:rsidR="00C236BE" w:rsidRDefault="00C236BE" w:rsidP="00804B05">
      <w:pPr>
        <w:pStyle w:val="xmsonormal"/>
        <w:jc w:val="both"/>
        <w:rPr>
          <w:rFonts w:ascii="Arial" w:hAnsi="Arial" w:cs="Arial"/>
          <w:bCs/>
        </w:rPr>
      </w:pPr>
    </w:p>
    <w:p w14:paraId="4CDE1BFD" w14:textId="4389C00A" w:rsidR="00E76621" w:rsidRDefault="002955FE" w:rsidP="00804B05">
      <w:pPr>
        <w:pStyle w:val="xmsonormal"/>
        <w:jc w:val="both"/>
        <w:rPr>
          <w:rFonts w:ascii="Arial" w:hAnsi="Arial" w:cs="Arial"/>
          <w:bCs/>
        </w:rPr>
      </w:pPr>
      <w:r>
        <w:rPr>
          <w:rFonts w:ascii="Arial" w:hAnsi="Arial" w:cs="Arial"/>
          <w:bCs/>
        </w:rPr>
        <w:t xml:space="preserve">Eleanor provided a detailed report on </w:t>
      </w:r>
      <w:r w:rsidR="00B630C8">
        <w:rPr>
          <w:rFonts w:ascii="Arial" w:hAnsi="Arial" w:cs="Arial"/>
          <w:bCs/>
        </w:rPr>
        <w:t>the progress of</w:t>
      </w:r>
      <w:r>
        <w:rPr>
          <w:rFonts w:ascii="Arial" w:hAnsi="Arial" w:cs="Arial"/>
          <w:bCs/>
        </w:rPr>
        <w:t xml:space="preserve"> each Strategic project</w:t>
      </w:r>
      <w:r w:rsidR="006D0E52">
        <w:rPr>
          <w:rFonts w:ascii="Arial" w:hAnsi="Arial" w:cs="Arial"/>
          <w:bCs/>
        </w:rPr>
        <w:t>.</w:t>
      </w:r>
      <w:r>
        <w:rPr>
          <w:rFonts w:ascii="Arial" w:hAnsi="Arial" w:cs="Arial"/>
          <w:bCs/>
        </w:rPr>
        <w:t xml:space="preserve"> </w:t>
      </w:r>
      <w:r w:rsidR="00131974">
        <w:rPr>
          <w:rFonts w:ascii="Arial" w:hAnsi="Arial" w:cs="Arial"/>
          <w:bCs/>
        </w:rPr>
        <w:t xml:space="preserve">Updates </w:t>
      </w:r>
      <w:r w:rsidR="006D0E52">
        <w:rPr>
          <w:rFonts w:ascii="Arial" w:hAnsi="Arial" w:cs="Arial"/>
          <w:bCs/>
        </w:rPr>
        <w:t>highlighted</w:t>
      </w:r>
      <w:r w:rsidR="00131974">
        <w:rPr>
          <w:rFonts w:ascii="Arial" w:hAnsi="Arial" w:cs="Arial"/>
          <w:bCs/>
        </w:rPr>
        <w:t xml:space="preserve"> strong progress </w:t>
      </w:r>
      <w:r w:rsidR="006D0E52">
        <w:rPr>
          <w:rFonts w:ascii="Arial" w:hAnsi="Arial" w:cs="Arial"/>
          <w:bCs/>
        </w:rPr>
        <w:t>across</w:t>
      </w:r>
      <w:r w:rsidR="00131974">
        <w:rPr>
          <w:rFonts w:ascii="Arial" w:hAnsi="Arial" w:cs="Arial"/>
          <w:bCs/>
        </w:rPr>
        <w:t xml:space="preserve"> energy efficiency and training projects</w:t>
      </w:r>
      <w:r w:rsidR="003C7317">
        <w:rPr>
          <w:rFonts w:ascii="Arial" w:hAnsi="Arial" w:cs="Arial"/>
          <w:bCs/>
        </w:rPr>
        <w:t>, alongside the delivery of Shetland Youth Voice summits and c</w:t>
      </w:r>
      <w:r w:rsidR="00E75ADE">
        <w:rPr>
          <w:rFonts w:ascii="Arial" w:hAnsi="Arial" w:cs="Arial"/>
          <w:bCs/>
        </w:rPr>
        <w:t>ompletion of the</w:t>
      </w:r>
      <w:r w:rsidR="00F43A22">
        <w:rPr>
          <w:rFonts w:ascii="Arial" w:hAnsi="Arial" w:cs="Arial"/>
          <w:bCs/>
        </w:rPr>
        <w:t xml:space="preserve"> Fair Isle</w:t>
      </w:r>
      <w:r w:rsidR="00E75ADE">
        <w:rPr>
          <w:rFonts w:ascii="Arial" w:hAnsi="Arial" w:cs="Arial"/>
          <w:bCs/>
        </w:rPr>
        <w:t xml:space="preserve"> </w:t>
      </w:r>
      <w:proofErr w:type="spellStart"/>
      <w:r w:rsidR="00E75ADE">
        <w:rPr>
          <w:rFonts w:ascii="Arial" w:hAnsi="Arial" w:cs="Arial"/>
          <w:bCs/>
        </w:rPr>
        <w:t>Sandeel</w:t>
      </w:r>
      <w:proofErr w:type="spellEnd"/>
      <w:r w:rsidR="00E75ADE">
        <w:rPr>
          <w:rFonts w:ascii="Arial" w:hAnsi="Arial" w:cs="Arial"/>
          <w:bCs/>
        </w:rPr>
        <w:t xml:space="preserve"> </w:t>
      </w:r>
      <w:r w:rsidR="00F43A22">
        <w:rPr>
          <w:rFonts w:ascii="Arial" w:hAnsi="Arial" w:cs="Arial"/>
          <w:bCs/>
        </w:rPr>
        <w:t>surve</w:t>
      </w:r>
      <w:r w:rsidR="003C7317">
        <w:rPr>
          <w:rFonts w:ascii="Arial" w:hAnsi="Arial" w:cs="Arial"/>
          <w:bCs/>
        </w:rPr>
        <w:t>y</w:t>
      </w:r>
      <w:r w:rsidR="009A07EC">
        <w:rPr>
          <w:rFonts w:ascii="Arial" w:hAnsi="Arial" w:cs="Arial"/>
          <w:bCs/>
        </w:rPr>
        <w:t>. Some dela</w:t>
      </w:r>
      <w:r w:rsidR="003C7317">
        <w:rPr>
          <w:rFonts w:ascii="Arial" w:hAnsi="Arial" w:cs="Arial"/>
          <w:bCs/>
        </w:rPr>
        <w:t>y</w:t>
      </w:r>
      <w:r w:rsidR="009A07EC">
        <w:rPr>
          <w:rFonts w:ascii="Arial" w:hAnsi="Arial" w:cs="Arial"/>
          <w:bCs/>
        </w:rPr>
        <w:t xml:space="preserve">s were noted due to recruitment challenges, weather and infrastructure </w:t>
      </w:r>
      <w:r w:rsidR="00AA65D1">
        <w:rPr>
          <w:rFonts w:ascii="Arial" w:hAnsi="Arial" w:cs="Arial"/>
          <w:bCs/>
        </w:rPr>
        <w:t>issues;</w:t>
      </w:r>
      <w:r w:rsidR="00E76621">
        <w:rPr>
          <w:rFonts w:ascii="Arial" w:hAnsi="Arial" w:cs="Arial"/>
          <w:bCs/>
        </w:rPr>
        <w:t xml:space="preserve"> however,</w:t>
      </w:r>
      <w:r w:rsidR="006109D7">
        <w:rPr>
          <w:rFonts w:ascii="Arial" w:hAnsi="Arial" w:cs="Arial"/>
          <w:bCs/>
        </w:rPr>
        <w:t xml:space="preserve"> revised timelines </w:t>
      </w:r>
      <w:r w:rsidR="002D5F7E">
        <w:rPr>
          <w:rFonts w:ascii="Arial" w:hAnsi="Arial" w:cs="Arial"/>
          <w:bCs/>
        </w:rPr>
        <w:t xml:space="preserve">are </w:t>
      </w:r>
      <w:r w:rsidR="006109D7">
        <w:rPr>
          <w:rFonts w:ascii="Arial" w:hAnsi="Arial" w:cs="Arial"/>
          <w:bCs/>
        </w:rPr>
        <w:t>in place</w:t>
      </w:r>
      <w:r w:rsidR="002D5F7E">
        <w:rPr>
          <w:rFonts w:ascii="Arial" w:hAnsi="Arial" w:cs="Arial"/>
          <w:bCs/>
        </w:rPr>
        <w:t xml:space="preserve"> for all projects.</w:t>
      </w:r>
    </w:p>
    <w:p w14:paraId="32E3B44B" w14:textId="77777777" w:rsidR="00FF166C" w:rsidRDefault="00FF166C" w:rsidP="00804B05">
      <w:pPr>
        <w:pStyle w:val="xmsonormal"/>
        <w:jc w:val="both"/>
        <w:rPr>
          <w:rFonts w:ascii="Arial" w:hAnsi="Arial" w:cs="Arial"/>
          <w:bCs/>
        </w:rPr>
      </w:pPr>
    </w:p>
    <w:p w14:paraId="3DC2D6AE" w14:textId="38DBE393" w:rsidR="000272BE" w:rsidRDefault="000272BE" w:rsidP="00804B05">
      <w:pPr>
        <w:pStyle w:val="xmsonormal"/>
        <w:jc w:val="both"/>
        <w:rPr>
          <w:rFonts w:ascii="Arial" w:hAnsi="Arial" w:cs="Arial"/>
          <w:bCs/>
        </w:rPr>
      </w:pPr>
      <w:r>
        <w:rPr>
          <w:rFonts w:ascii="Arial" w:hAnsi="Arial" w:cs="Arial"/>
          <w:bCs/>
        </w:rPr>
        <w:t xml:space="preserve">The Apprenticeship Support Fund for Small Business </w:t>
      </w:r>
      <w:r w:rsidR="005E4E94">
        <w:rPr>
          <w:rFonts w:ascii="Arial" w:hAnsi="Arial" w:cs="Arial"/>
          <w:bCs/>
        </w:rPr>
        <w:t>opened 2</w:t>
      </w:r>
      <w:r w:rsidR="005E4E94" w:rsidRPr="005E4E94">
        <w:rPr>
          <w:rFonts w:ascii="Arial" w:hAnsi="Arial" w:cs="Arial"/>
          <w:bCs/>
          <w:vertAlign w:val="superscript"/>
        </w:rPr>
        <w:t>nd</w:t>
      </w:r>
      <w:r w:rsidR="005E4E94">
        <w:rPr>
          <w:rFonts w:ascii="Arial" w:hAnsi="Arial" w:cs="Arial"/>
          <w:bCs/>
        </w:rPr>
        <w:t xml:space="preserve"> March with a closing date of </w:t>
      </w:r>
      <w:r w:rsidR="00FF166C">
        <w:rPr>
          <w:rFonts w:ascii="Arial" w:hAnsi="Arial" w:cs="Arial"/>
          <w:bCs/>
        </w:rPr>
        <w:t>31</w:t>
      </w:r>
      <w:r w:rsidR="00FF166C" w:rsidRPr="005E4E94">
        <w:rPr>
          <w:rFonts w:ascii="Arial" w:hAnsi="Arial" w:cs="Arial"/>
          <w:bCs/>
          <w:vertAlign w:val="superscript"/>
        </w:rPr>
        <w:t>st</w:t>
      </w:r>
      <w:r w:rsidR="00FF166C">
        <w:rPr>
          <w:rFonts w:ascii="Arial" w:hAnsi="Arial" w:cs="Arial"/>
          <w:bCs/>
        </w:rPr>
        <w:t xml:space="preserve"> May and</w:t>
      </w:r>
      <w:r w:rsidR="00D7725D">
        <w:rPr>
          <w:rFonts w:ascii="Arial" w:hAnsi="Arial" w:cs="Arial"/>
          <w:bCs/>
        </w:rPr>
        <w:t xml:space="preserve"> </w:t>
      </w:r>
      <w:r w:rsidR="00FF166C">
        <w:rPr>
          <w:rFonts w:ascii="Arial" w:hAnsi="Arial" w:cs="Arial"/>
          <w:bCs/>
        </w:rPr>
        <w:t xml:space="preserve">is </w:t>
      </w:r>
      <w:r w:rsidR="00F43A0C">
        <w:rPr>
          <w:rFonts w:ascii="Arial" w:hAnsi="Arial" w:cs="Arial"/>
          <w:bCs/>
        </w:rPr>
        <w:t>being advertised in the press this week</w:t>
      </w:r>
      <w:r w:rsidR="005E4E94">
        <w:rPr>
          <w:rFonts w:ascii="Arial" w:hAnsi="Arial" w:cs="Arial"/>
          <w:bCs/>
        </w:rPr>
        <w:t xml:space="preserve">. </w:t>
      </w:r>
      <w:r w:rsidR="00D7725D">
        <w:rPr>
          <w:rFonts w:ascii="Arial" w:hAnsi="Arial" w:cs="Arial"/>
          <w:bCs/>
        </w:rPr>
        <w:t>Evaluations for the 2025 Bursary Fund were</w:t>
      </w:r>
      <w:r w:rsidR="00CD353A">
        <w:rPr>
          <w:rFonts w:ascii="Arial" w:hAnsi="Arial" w:cs="Arial"/>
          <w:bCs/>
        </w:rPr>
        <w:t xml:space="preserve"> issu</w:t>
      </w:r>
      <w:r w:rsidR="00FF166C">
        <w:rPr>
          <w:rFonts w:ascii="Arial" w:hAnsi="Arial" w:cs="Arial"/>
          <w:bCs/>
        </w:rPr>
        <w:t>ed</w:t>
      </w:r>
      <w:r w:rsidR="00CD353A">
        <w:rPr>
          <w:rFonts w:ascii="Arial" w:hAnsi="Arial" w:cs="Arial"/>
          <w:bCs/>
        </w:rPr>
        <w:t xml:space="preserve"> at the beginning of March, and feedback received to date has been very </w:t>
      </w:r>
      <w:r w:rsidR="001B5DE0">
        <w:rPr>
          <w:rFonts w:ascii="Arial" w:hAnsi="Arial" w:cs="Arial"/>
          <w:bCs/>
        </w:rPr>
        <w:t>positive praising both</w:t>
      </w:r>
      <w:r w:rsidR="00A32B83">
        <w:rPr>
          <w:rFonts w:ascii="Arial" w:hAnsi="Arial" w:cs="Arial"/>
          <w:bCs/>
        </w:rPr>
        <w:t xml:space="preserve"> the </w:t>
      </w:r>
      <w:r w:rsidR="009A6A11">
        <w:rPr>
          <w:rFonts w:ascii="Arial" w:hAnsi="Arial" w:cs="Arial"/>
          <w:bCs/>
        </w:rPr>
        <w:t>fund</w:t>
      </w:r>
      <w:r w:rsidR="00A32B83">
        <w:rPr>
          <w:rFonts w:ascii="Arial" w:hAnsi="Arial" w:cs="Arial"/>
          <w:bCs/>
        </w:rPr>
        <w:t xml:space="preserve"> and responsiveness of SCBF staff. The 3</w:t>
      </w:r>
      <w:r w:rsidR="00A32B83" w:rsidRPr="00A32B83">
        <w:rPr>
          <w:rFonts w:ascii="Arial" w:hAnsi="Arial" w:cs="Arial"/>
          <w:bCs/>
          <w:vertAlign w:val="superscript"/>
        </w:rPr>
        <w:t>rd</w:t>
      </w:r>
      <w:r w:rsidR="00A32B83">
        <w:rPr>
          <w:rFonts w:ascii="Arial" w:hAnsi="Arial" w:cs="Arial"/>
          <w:bCs/>
        </w:rPr>
        <w:t xml:space="preserve"> </w:t>
      </w:r>
      <w:r w:rsidR="001B5DE0">
        <w:rPr>
          <w:rFonts w:ascii="Arial" w:hAnsi="Arial" w:cs="Arial"/>
          <w:bCs/>
        </w:rPr>
        <w:t xml:space="preserve">funding </w:t>
      </w:r>
      <w:r w:rsidR="00A32B83">
        <w:rPr>
          <w:rFonts w:ascii="Arial" w:hAnsi="Arial" w:cs="Arial"/>
          <w:bCs/>
        </w:rPr>
        <w:t xml:space="preserve">round will open </w:t>
      </w:r>
      <w:r w:rsidR="00A02CF4">
        <w:rPr>
          <w:rFonts w:ascii="Arial" w:hAnsi="Arial" w:cs="Arial"/>
          <w:bCs/>
        </w:rPr>
        <w:t xml:space="preserve">at the </w:t>
      </w:r>
      <w:r w:rsidR="009A6A11">
        <w:rPr>
          <w:rFonts w:ascii="Arial" w:hAnsi="Arial" w:cs="Arial"/>
          <w:bCs/>
        </w:rPr>
        <w:t>beginning of June and close</w:t>
      </w:r>
      <w:r w:rsidR="00A02CF4">
        <w:rPr>
          <w:rFonts w:ascii="Arial" w:hAnsi="Arial" w:cs="Arial"/>
          <w:bCs/>
        </w:rPr>
        <w:t xml:space="preserve"> at the</w:t>
      </w:r>
      <w:r w:rsidR="009A6A11">
        <w:rPr>
          <w:rFonts w:ascii="Arial" w:hAnsi="Arial" w:cs="Arial"/>
          <w:bCs/>
        </w:rPr>
        <w:t xml:space="preserve"> end of July. </w:t>
      </w:r>
    </w:p>
    <w:p w14:paraId="0E9EB74E" w14:textId="77777777" w:rsidR="009A6A11" w:rsidRDefault="009A6A11" w:rsidP="00804B05">
      <w:pPr>
        <w:pStyle w:val="xmsonormal"/>
        <w:jc w:val="both"/>
        <w:rPr>
          <w:rFonts w:ascii="Arial" w:hAnsi="Arial" w:cs="Arial"/>
          <w:bCs/>
        </w:rPr>
      </w:pPr>
    </w:p>
    <w:p w14:paraId="43333A92" w14:textId="4D3E2D37" w:rsidR="009A6A11" w:rsidRDefault="009A6A11" w:rsidP="00804B05">
      <w:pPr>
        <w:pStyle w:val="xmsonormal"/>
        <w:jc w:val="both"/>
        <w:rPr>
          <w:rFonts w:ascii="Arial" w:hAnsi="Arial" w:cs="Arial"/>
          <w:bCs/>
        </w:rPr>
      </w:pPr>
      <w:r>
        <w:rPr>
          <w:rFonts w:ascii="Arial" w:hAnsi="Arial" w:cs="Arial"/>
          <w:bCs/>
        </w:rPr>
        <w:t>Report noted</w:t>
      </w:r>
    </w:p>
    <w:p w14:paraId="7D1AB0AF" w14:textId="77777777" w:rsidR="00804B05" w:rsidRPr="00CD057A" w:rsidRDefault="00804B05" w:rsidP="00804B05">
      <w:pPr>
        <w:pStyle w:val="xmsonormal"/>
        <w:jc w:val="both"/>
        <w:rPr>
          <w:rFonts w:ascii="Arial" w:hAnsi="Arial" w:cs="Arial"/>
          <w:bCs/>
        </w:rPr>
      </w:pPr>
    </w:p>
    <w:p w14:paraId="026166DE" w14:textId="12A753DC" w:rsidR="00BE2F16" w:rsidRPr="00787895" w:rsidRDefault="00BE2F16" w:rsidP="00D82656">
      <w:pPr>
        <w:jc w:val="both"/>
        <w:rPr>
          <w:rFonts w:ascii="Arial" w:hAnsi="Arial" w:cs="Arial"/>
          <w:b/>
        </w:rPr>
      </w:pPr>
      <w:r w:rsidRPr="00787895">
        <w:rPr>
          <w:rFonts w:ascii="Arial" w:hAnsi="Arial" w:cs="Arial"/>
          <w:b/>
        </w:rPr>
        <w:t>11</w:t>
      </w:r>
      <w:r w:rsidR="00470052">
        <w:rPr>
          <w:rFonts w:ascii="Arial" w:hAnsi="Arial" w:cs="Arial"/>
          <w:b/>
        </w:rPr>
        <w:t xml:space="preserve">. </w:t>
      </w:r>
      <w:r w:rsidR="00F43647">
        <w:rPr>
          <w:rFonts w:ascii="Arial" w:hAnsi="Arial" w:cs="Arial"/>
          <w:b/>
        </w:rPr>
        <w:t xml:space="preserve">CGS &amp; Strategic Funding </w:t>
      </w:r>
    </w:p>
    <w:p w14:paraId="6DB3F962" w14:textId="55FF71FD" w:rsidR="00BE2F16" w:rsidRPr="00787895" w:rsidRDefault="00BE2F16" w:rsidP="00851728">
      <w:pPr>
        <w:jc w:val="both"/>
        <w:rPr>
          <w:rFonts w:ascii="Arial" w:hAnsi="Arial" w:cs="Arial"/>
          <w:b/>
        </w:rPr>
      </w:pPr>
      <w:r w:rsidRPr="00787895">
        <w:rPr>
          <w:rFonts w:ascii="Arial" w:hAnsi="Arial" w:cs="Arial"/>
          <w:b/>
        </w:rPr>
        <w:t xml:space="preserve">(a) </w:t>
      </w:r>
      <w:r w:rsidR="00DE7534">
        <w:rPr>
          <w:rFonts w:ascii="Arial" w:hAnsi="Arial" w:cs="Arial"/>
          <w:b/>
        </w:rPr>
        <w:t>CGS T1 and T2 Application Summery report</w:t>
      </w:r>
    </w:p>
    <w:p w14:paraId="7C06FD52" w14:textId="71A805CF" w:rsidR="00C43964" w:rsidRDefault="000F5735" w:rsidP="00470052">
      <w:pPr>
        <w:jc w:val="both"/>
        <w:rPr>
          <w:rFonts w:ascii="Arial" w:hAnsi="Arial" w:cs="Arial"/>
        </w:rPr>
      </w:pPr>
      <w:r>
        <w:rPr>
          <w:rFonts w:ascii="Arial" w:hAnsi="Arial" w:cs="Arial"/>
        </w:rPr>
        <w:t>Report noted</w:t>
      </w:r>
    </w:p>
    <w:p w14:paraId="544F5AA9" w14:textId="45CD4373" w:rsidR="00804B05" w:rsidRDefault="00804B05" w:rsidP="00470052">
      <w:pPr>
        <w:jc w:val="both"/>
        <w:rPr>
          <w:rFonts w:ascii="Arial" w:hAnsi="Arial" w:cs="Arial"/>
        </w:rPr>
      </w:pPr>
      <w:r>
        <w:rPr>
          <w:rFonts w:ascii="Arial" w:hAnsi="Arial" w:cs="Arial"/>
          <w:b/>
          <w:bCs/>
        </w:rPr>
        <w:t>(b) Strategic Fund and CGS Tier 3 awards report</w:t>
      </w:r>
    </w:p>
    <w:p w14:paraId="1599EFDD" w14:textId="77777777" w:rsidR="00113733" w:rsidRPr="00A02CF4" w:rsidRDefault="00113733" w:rsidP="00113733">
      <w:pPr>
        <w:jc w:val="both"/>
        <w:rPr>
          <w:rFonts w:ascii="Arial" w:eastAsiaTheme="minorHAnsi" w:hAnsi="Arial" w:cs="Arial"/>
          <w:kern w:val="2"/>
          <w14:ligatures w14:val="standardContextual"/>
        </w:rPr>
      </w:pPr>
      <w:r w:rsidRPr="00A02CF4">
        <w:rPr>
          <w:rFonts w:ascii="Arial" w:hAnsi="Arial" w:cs="Arial"/>
        </w:rPr>
        <w:t>Round 2 of the 2025/26 Strategic Fund closed on 31 January. A total of six applications were received, one of which has since been withdrawn.</w:t>
      </w:r>
    </w:p>
    <w:p w14:paraId="237BB3E6" w14:textId="4EB94E0E" w:rsidR="0005345A" w:rsidRPr="00A02CF4" w:rsidRDefault="0005345A" w:rsidP="006563D4">
      <w:pPr>
        <w:pStyle w:val="ListParagraph"/>
        <w:numPr>
          <w:ilvl w:val="0"/>
          <w:numId w:val="4"/>
        </w:numPr>
        <w:jc w:val="both"/>
        <w:rPr>
          <w:rFonts w:ascii="Arial" w:hAnsi="Arial" w:cs="Arial"/>
          <w:sz w:val="22"/>
          <w:szCs w:val="22"/>
        </w:rPr>
      </w:pPr>
      <w:r w:rsidRPr="00A02CF4">
        <w:rPr>
          <w:rFonts w:ascii="Arial" w:hAnsi="Arial" w:cs="Arial"/>
          <w:sz w:val="22"/>
          <w:szCs w:val="22"/>
        </w:rPr>
        <w:t xml:space="preserve">Warmworks Scotland LLP </w:t>
      </w:r>
      <w:r w:rsidR="00537506" w:rsidRPr="00A02CF4">
        <w:rPr>
          <w:rFonts w:ascii="Arial" w:hAnsi="Arial" w:cs="Arial"/>
          <w:sz w:val="22"/>
          <w:szCs w:val="22"/>
        </w:rPr>
        <w:t>was awa</w:t>
      </w:r>
      <w:r w:rsidR="006563D4" w:rsidRPr="00A02CF4">
        <w:rPr>
          <w:rFonts w:ascii="Arial" w:hAnsi="Arial" w:cs="Arial"/>
          <w:sz w:val="22"/>
          <w:szCs w:val="22"/>
        </w:rPr>
        <w:t>r</w:t>
      </w:r>
      <w:r w:rsidR="00537506" w:rsidRPr="00A02CF4">
        <w:rPr>
          <w:rFonts w:ascii="Arial" w:hAnsi="Arial" w:cs="Arial"/>
          <w:sz w:val="22"/>
          <w:szCs w:val="22"/>
        </w:rPr>
        <w:t>ded £470,314 to support energy-</w:t>
      </w:r>
      <w:r w:rsidR="006563D4" w:rsidRPr="00A02CF4">
        <w:rPr>
          <w:rFonts w:ascii="Arial" w:hAnsi="Arial" w:cs="Arial"/>
          <w:sz w:val="22"/>
          <w:szCs w:val="22"/>
        </w:rPr>
        <w:t>efficiency</w:t>
      </w:r>
      <w:r w:rsidR="00537506" w:rsidRPr="00A02CF4">
        <w:rPr>
          <w:rFonts w:ascii="Arial" w:hAnsi="Arial" w:cs="Arial"/>
          <w:sz w:val="22"/>
          <w:szCs w:val="22"/>
        </w:rPr>
        <w:t xml:space="preserve"> top-up grants </w:t>
      </w:r>
      <w:r w:rsidR="006563D4" w:rsidRPr="00A02CF4">
        <w:rPr>
          <w:rFonts w:ascii="Arial" w:hAnsi="Arial" w:cs="Arial"/>
          <w:sz w:val="22"/>
          <w:szCs w:val="22"/>
        </w:rPr>
        <w:t>towards</w:t>
      </w:r>
      <w:r w:rsidR="00537506" w:rsidRPr="00A02CF4">
        <w:rPr>
          <w:rFonts w:ascii="Arial" w:hAnsi="Arial" w:cs="Arial"/>
          <w:sz w:val="22"/>
          <w:szCs w:val="22"/>
        </w:rPr>
        <w:t xml:space="preserve"> insu</w:t>
      </w:r>
      <w:r w:rsidR="006563D4" w:rsidRPr="00A02CF4">
        <w:rPr>
          <w:rFonts w:ascii="Arial" w:hAnsi="Arial" w:cs="Arial"/>
          <w:sz w:val="22"/>
          <w:szCs w:val="22"/>
        </w:rPr>
        <w:t>lation and replacement of windows and doors along with administration support</w:t>
      </w:r>
      <w:r w:rsidR="00157F6C">
        <w:rPr>
          <w:rFonts w:ascii="Arial" w:hAnsi="Arial" w:cs="Arial"/>
          <w:sz w:val="22"/>
          <w:szCs w:val="22"/>
        </w:rPr>
        <w:t xml:space="preserve"> for fuel poor and extreme fuel poor households</w:t>
      </w:r>
      <w:r w:rsidR="006563D4" w:rsidRPr="00A02CF4">
        <w:rPr>
          <w:rFonts w:ascii="Arial" w:hAnsi="Arial" w:cs="Arial"/>
          <w:sz w:val="22"/>
          <w:szCs w:val="22"/>
        </w:rPr>
        <w:t xml:space="preserve">. </w:t>
      </w:r>
    </w:p>
    <w:p w14:paraId="7FF35B58" w14:textId="4BF29A56" w:rsidR="006563D4" w:rsidRPr="00A02CF4" w:rsidRDefault="006563D4" w:rsidP="006563D4">
      <w:pPr>
        <w:pStyle w:val="ListParagraph"/>
        <w:numPr>
          <w:ilvl w:val="0"/>
          <w:numId w:val="4"/>
        </w:numPr>
        <w:jc w:val="both"/>
        <w:rPr>
          <w:rFonts w:ascii="Arial" w:hAnsi="Arial" w:cs="Arial"/>
          <w:sz w:val="22"/>
          <w:szCs w:val="22"/>
        </w:rPr>
      </w:pPr>
      <w:r w:rsidRPr="00A02CF4">
        <w:rPr>
          <w:rFonts w:ascii="Arial" w:hAnsi="Arial" w:cs="Arial"/>
          <w:sz w:val="22"/>
          <w:szCs w:val="22"/>
        </w:rPr>
        <w:t xml:space="preserve">Shetland Amenity Trust was awarded </w:t>
      </w:r>
      <w:r w:rsidR="000371DE" w:rsidRPr="00A02CF4">
        <w:rPr>
          <w:rFonts w:ascii="Arial" w:hAnsi="Arial" w:cs="Arial"/>
          <w:sz w:val="22"/>
          <w:szCs w:val="22"/>
        </w:rPr>
        <w:t>£148,500</w:t>
      </w:r>
      <w:r w:rsidR="00095274">
        <w:rPr>
          <w:rFonts w:ascii="Arial" w:hAnsi="Arial" w:cs="Arial"/>
          <w:sz w:val="22"/>
          <w:szCs w:val="22"/>
        </w:rPr>
        <w:t xml:space="preserve"> </w:t>
      </w:r>
      <w:r w:rsidR="00431D82" w:rsidRPr="00A02CF4">
        <w:rPr>
          <w:rFonts w:ascii="Arial" w:hAnsi="Arial" w:cs="Arial"/>
          <w:sz w:val="22"/>
          <w:szCs w:val="22"/>
        </w:rPr>
        <w:t>for a defined two-year delivery project that will expand Shetland Amenity Trust’s Natural Heritage Team through t</w:t>
      </w:r>
      <w:r w:rsidR="00157F6C">
        <w:rPr>
          <w:rFonts w:ascii="Arial" w:hAnsi="Arial" w:cs="Arial"/>
          <w:sz w:val="22"/>
          <w:szCs w:val="22"/>
        </w:rPr>
        <w:t>wo</w:t>
      </w:r>
      <w:r w:rsidR="00431D82" w:rsidRPr="00A02CF4">
        <w:rPr>
          <w:rFonts w:ascii="Arial" w:hAnsi="Arial" w:cs="Arial"/>
          <w:sz w:val="22"/>
          <w:szCs w:val="22"/>
        </w:rPr>
        <w:t xml:space="preserve"> new posts</w:t>
      </w:r>
      <w:r w:rsidR="00954425">
        <w:rPr>
          <w:rFonts w:ascii="Arial" w:hAnsi="Arial" w:cs="Arial"/>
          <w:sz w:val="22"/>
          <w:szCs w:val="22"/>
        </w:rPr>
        <w:t xml:space="preserve"> and associated project costs. These</w:t>
      </w:r>
      <w:r w:rsidR="00431D82" w:rsidRPr="00A02CF4">
        <w:rPr>
          <w:rFonts w:ascii="Arial" w:hAnsi="Arial" w:cs="Arial"/>
          <w:sz w:val="22"/>
          <w:szCs w:val="22"/>
        </w:rPr>
        <w:t xml:space="preserve"> posts will build upon </w:t>
      </w:r>
      <w:r w:rsidR="0038154E">
        <w:rPr>
          <w:rFonts w:ascii="Arial" w:hAnsi="Arial" w:cs="Arial"/>
          <w:sz w:val="22"/>
          <w:szCs w:val="22"/>
        </w:rPr>
        <w:t>their</w:t>
      </w:r>
      <w:r w:rsidR="00431D82" w:rsidRPr="00A02CF4">
        <w:rPr>
          <w:rFonts w:ascii="Arial" w:hAnsi="Arial" w:cs="Arial"/>
          <w:sz w:val="22"/>
          <w:szCs w:val="22"/>
        </w:rPr>
        <w:t xml:space="preserve"> existing services, delivering targeted, on-the-ground biodiversity enhancement and community engagement activity across Shetland</w:t>
      </w:r>
      <w:r w:rsidR="00954425">
        <w:rPr>
          <w:rFonts w:ascii="Arial" w:hAnsi="Arial" w:cs="Arial"/>
          <w:sz w:val="22"/>
          <w:szCs w:val="22"/>
        </w:rPr>
        <w:t xml:space="preserve"> (applicant still to confirm grant acceptance)</w:t>
      </w:r>
      <w:r w:rsidR="00431D82" w:rsidRPr="00A02CF4">
        <w:rPr>
          <w:rFonts w:ascii="Arial" w:hAnsi="Arial" w:cs="Arial"/>
          <w:sz w:val="22"/>
          <w:szCs w:val="22"/>
        </w:rPr>
        <w:t>.</w:t>
      </w:r>
    </w:p>
    <w:p w14:paraId="4526679C" w14:textId="40E2DB4C" w:rsidR="00431D82" w:rsidRPr="00A02CF4" w:rsidRDefault="00431D82" w:rsidP="006563D4">
      <w:pPr>
        <w:pStyle w:val="ListParagraph"/>
        <w:numPr>
          <w:ilvl w:val="0"/>
          <w:numId w:val="4"/>
        </w:numPr>
        <w:jc w:val="both"/>
        <w:rPr>
          <w:rFonts w:ascii="Arial" w:hAnsi="Arial" w:cs="Arial"/>
          <w:sz w:val="22"/>
          <w:szCs w:val="22"/>
        </w:rPr>
      </w:pPr>
      <w:proofErr w:type="spellStart"/>
      <w:r w:rsidRPr="00A02CF4">
        <w:rPr>
          <w:rFonts w:ascii="Arial" w:hAnsi="Arial" w:cs="Arial"/>
          <w:sz w:val="22"/>
          <w:szCs w:val="22"/>
        </w:rPr>
        <w:lastRenderedPageBreak/>
        <w:t>Michaelswood</w:t>
      </w:r>
      <w:proofErr w:type="spellEnd"/>
      <w:r w:rsidRPr="00A02CF4">
        <w:rPr>
          <w:rFonts w:ascii="Arial" w:hAnsi="Arial" w:cs="Arial"/>
          <w:sz w:val="22"/>
          <w:szCs w:val="22"/>
        </w:rPr>
        <w:t xml:space="preserve"> was awarded £93,840</w:t>
      </w:r>
      <w:r w:rsidR="00F22461" w:rsidRPr="00A02CF4">
        <w:rPr>
          <w:rFonts w:ascii="Arial" w:hAnsi="Arial" w:cs="Arial"/>
          <w:sz w:val="22"/>
          <w:szCs w:val="22"/>
        </w:rPr>
        <w:t xml:space="preserve"> to build a new storage shed with greenhouse down one side, to allow for the storage of all the equipment and supplies needed to run and develop the woodland and provide volunteering opportunities and leisure activities for people from all over Shetland.</w:t>
      </w:r>
    </w:p>
    <w:p w14:paraId="7302111B" w14:textId="4FA8C2FF" w:rsidR="00F22461" w:rsidRPr="00A02CF4" w:rsidRDefault="00F22461" w:rsidP="006563D4">
      <w:pPr>
        <w:pStyle w:val="ListParagraph"/>
        <w:numPr>
          <w:ilvl w:val="0"/>
          <w:numId w:val="4"/>
        </w:numPr>
        <w:jc w:val="both"/>
        <w:rPr>
          <w:rFonts w:ascii="Arial" w:hAnsi="Arial" w:cs="Arial"/>
          <w:sz w:val="22"/>
          <w:szCs w:val="22"/>
        </w:rPr>
      </w:pPr>
      <w:r w:rsidRPr="00A02CF4">
        <w:rPr>
          <w:rFonts w:ascii="Arial" w:hAnsi="Arial" w:cs="Arial"/>
          <w:sz w:val="22"/>
          <w:szCs w:val="22"/>
        </w:rPr>
        <w:t xml:space="preserve">OPEN was awarded £59,583 for </w:t>
      </w:r>
      <w:r w:rsidR="0087712B" w:rsidRPr="00A02CF4">
        <w:rPr>
          <w:rFonts w:ascii="Arial" w:hAnsi="Arial" w:cs="Arial"/>
          <w:sz w:val="22"/>
          <w:szCs w:val="22"/>
        </w:rPr>
        <w:t>f</w:t>
      </w:r>
      <w:r w:rsidR="001006A3" w:rsidRPr="00A02CF4">
        <w:rPr>
          <w:rFonts w:ascii="Arial" w:hAnsi="Arial" w:cs="Arial"/>
          <w:sz w:val="22"/>
          <w:szCs w:val="22"/>
        </w:rPr>
        <w:t>unding to employ a part-time Peer Research Trainee (15 hours per week) and peer research training for staff, volunteers and board members.</w:t>
      </w:r>
    </w:p>
    <w:p w14:paraId="5F3246A5" w14:textId="09C13A33" w:rsidR="001006A3" w:rsidRPr="00A02CF4" w:rsidRDefault="001006A3" w:rsidP="006563D4">
      <w:pPr>
        <w:pStyle w:val="ListParagraph"/>
        <w:numPr>
          <w:ilvl w:val="0"/>
          <w:numId w:val="4"/>
        </w:numPr>
        <w:jc w:val="both"/>
        <w:rPr>
          <w:rFonts w:ascii="Arial" w:hAnsi="Arial" w:cs="Arial"/>
          <w:sz w:val="22"/>
          <w:szCs w:val="22"/>
        </w:rPr>
      </w:pPr>
      <w:r w:rsidRPr="00A02CF4">
        <w:rPr>
          <w:rFonts w:ascii="Arial" w:hAnsi="Arial" w:cs="Arial"/>
          <w:sz w:val="22"/>
          <w:szCs w:val="22"/>
        </w:rPr>
        <w:t>Shetland Bird C</w:t>
      </w:r>
      <w:r w:rsidR="00095274">
        <w:rPr>
          <w:rFonts w:ascii="Arial" w:hAnsi="Arial" w:cs="Arial"/>
          <w:sz w:val="22"/>
          <w:szCs w:val="22"/>
        </w:rPr>
        <w:t>lub</w:t>
      </w:r>
      <w:r w:rsidRPr="00A02CF4">
        <w:rPr>
          <w:rFonts w:ascii="Arial" w:hAnsi="Arial" w:cs="Arial"/>
          <w:sz w:val="22"/>
          <w:szCs w:val="22"/>
        </w:rPr>
        <w:t xml:space="preserve"> was awarded £46,260</w:t>
      </w:r>
      <w:r w:rsidR="0087712B" w:rsidRPr="00A02CF4">
        <w:rPr>
          <w:rFonts w:ascii="Arial" w:hAnsi="Arial" w:cs="Arial"/>
          <w:sz w:val="22"/>
          <w:szCs w:val="22"/>
        </w:rPr>
        <w:t xml:space="preserve"> to sow 20 acres of wildlife crops working with 21 crofters and </w:t>
      </w:r>
      <w:r w:rsidR="00EA04A4">
        <w:rPr>
          <w:rFonts w:ascii="Arial" w:hAnsi="Arial" w:cs="Arial"/>
          <w:sz w:val="22"/>
          <w:szCs w:val="22"/>
        </w:rPr>
        <w:t xml:space="preserve">to </w:t>
      </w:r>
      <w:r w:rsidR="0087712B" w:rsidRPr="00A02CF4">
        <w:rPr>
          <w:rFonts w:ascii="Arial" w:hAnsi="Arial" w:cs="Arial"/>
          <w:sz w:val="22"/>
          <w:szCs w:val="22"/>
        </w:rPr>
        <w:t>carry out 2 community walks and 2 school visits per year in 2026, 2027 and 2028.</w:t>
      </w:r>
    </w:p>
    <w:p w14:paraId="0E57F2CC" w14:textId="700A0233" w:rsidR="00414EFC" w:rsidRPr="00A02CF4" w:rsidRDefault="00414EFC" w:rsidP="00414EFC">
      <w:pPr>
        <w:spacing w:line="240" w:lineRule="auto"/>
        <w:jc w:val="both"/>
        <w:rPr>
          <w:rFonts w:ascii="Arial" w:hAnsi="Arial" w:cs="Arial"/>
        </w:rPr>
      </w:pPr>
      <w:r w:rsidRPr="00A02CF4">
        <w:rPr>
          <w:rFonts w:ascii="Arial" w:hAnsi="Arial" w:cs="Arial"/>
        </w:rPr>
        <w:t xml:space="preserve">The ‘Preservation and Enhancement of Shetland’s Natural Environment’ priority was oversubscribed and the funding panel agreed to move budgets from other priorities (Broadband and Transport) to support projects at the amounts agreed </w:t>
      </w:r>
      <w:r w:rsidR="00EA04A4">
        <w:rPr>
          <w:rFonts w:ascii="Arial" w:hAnsi="Arial" w:cs="Arial"/>
        </w:rPr>
        <w:t>above</w:t>
      </w:r>
      <w:r w:rsidRPr="00A02CF4">
        <w:rPr>
          <w:rFonts w:ascii="Arial" w:hAnsi="Arial" w:cs="Arial"/>
        </w:rPr>
        <w:t>.  This priority will now be closed to applications for 2025/26 and reopen on the 1</w:t>
      </w:r>
      <w:r w:rsidRPr="00A02CF4">
        <w:rPr>
          <w:rFonts w:ascii="Arial" w:hAnsi="Arial" w:cs="Arial"/>
          <w:vertAlign w:val="superscript"/>
        </w:rPr>
        <w:t>st</w:t>
      </w:r>
      <w:r w:rsidRPr="00A02CF4">
        <w:rPr>
          <w:rFonts w:ascii="Arial" w:hAnsi="Arial" w:cs="Arial"/>
        </w:rPr>
        <w:t xml:space="preserve"> of September when the new funding year begins.</w:t>
      </w:r>
    </w:p>
    <w:p w14:paraId="6FEA7921" w14:textId="23DA68E3" w:rsidR="00E51F52" w:rsidRPr="00A02CF4" w:rsidRDefault="00E51F52" w:rsidP="00E51F52">
      <w:pPr>
        <w:jc w:val="both"/>
        <w:rPr>
          <w:rFonts w:ascii="Arial" w:hAnsi="Arial" w:cs="Arial"/>
        </w:rPr>
      </w:pPr>
      <w:r w:rsidRPr="00A02CF4">
        <w:rPr>
          <w:rFonts w:ascii="Arial" w:hAnsi="Arial" w:cs="Arial"/>
        </w:rPr>
        <w:t xml:space="preserve">Round 2 of the 2025/26 Community Grant Scheme </w:t>
      </w:r>
      <w:r w:rsidR="00474CE4">
        <w:rPr>
          <w:rFonts w:ascii="Arial" w:hAnsi="Arial" w:cs="Arial"/>
        </w:rPr>
        <w:t xml:space="preserve">Tier 3 </w:t>
      </w:r>
      <w:r w:rsidRPr="00A02CF4">
        <w:rPr>
          <w:rFonts w:ascii="Arial" w:hAnsi="Arial" w:cs="Arial"/>
        </w:rPr>
        <w:t>closed on 31 January</w:t>
      </w:r>
      <w:r w:rsidR="005D6966" w:rsidRPr="00A02CF4">
        <w:rPr>
          <w:rFonts w:ascii="Arial" w:hAnsi="Arial" w:cs="Arial"/>
        </w:rPr>
        <w:t xml:space="preserve"> with a</w:t>
      </w:r>
      <w:r w:rsidRPr="00A02CF4">
        <w:rPr>
          <w:rFonts w:ascii="Arial" w:hAnsi="Arial" w:cs="Arial"/>
        </w:rPr>
        <w:t xml:space="preserve"> total of five applications received</w:t>
      </w:r>
      <w:r w:rsidR="00F66616" w:rsidRPr="00A02CF4">
        <w:rPr>
          <w:rFonts w:ascii="Arial" w:hAnsi="Arial" w:cs="Arial"/>
        </w:rPr>
        <w:t xml:space="preserve">. </w:t>
      </w:r>
    </w:p>
    <w:p w14:paraId="0810903B" w14:textId="510FD3DB" w:rsidR="00F34CBF" w:rsidRPr="00A02CF4" w:rsidRDefault="006921A4" w:rsidP="00F34CBF">
      <w:pPr>
        <w:pStyle w:val="ListParagraph"/>
        <w:numPr>
          <w:ilvl w:val="0"/>
          <w:numId w:val="5"/>
        </w:numPr>
        <w:jc w:val="both"/>
        <w:rPr>
          <w:rFonts w:ascii="Arial" w:hAnsi="Arial" w:cs="Arial"/>
          <w:sz w:val="22"/>
          <w:szCs w:val="22"/>
        </w:rPr>
      </w:pPr>
      <w:r w:rsidRPr="00A02CF4">
        <w:rPr>
          <w:rFonts w:ascii="Arial" w:hAnsi="Arial" w:cs="Arial"/>
          <w:sz w:val="22"/>
          <w:szCs w:val="22"/>
        </w:rPr>
        <w:t xml:space="preserve">Shetland Community Connections was awarded £44,380 for </w:t>
      </w:r>
      <w:r w:rsidR="00757FEC" w:rsidRPr="00A02CF4">
        <w:rPr>
          <w:rFonts w:ascii="Arial" w:hAnsi="Arial" w:cs="Arial"/>
          <w:sz w:val="22"/>
          <w:szCs w:val="22"/>
        </w:rPr>
        <w:t>a three-year project to expand and embed a community-based loneliness prevention project across Shetland, building on a successful pilot. They are asking for support to establish a coordinator post and support workers to move the project from a test phase to a sustainable core activity</w:t>
      </w:r>
      <w:r w:rsidR="00F66616" w:rsidRPr="00A02CF4">
        <w:rPr>
          <w:rFonts w:ascii="Arial" w:hAnsi="Arial" w:cs="Arial"/>
          <w:sz w:val="22"/>
          <w:szCs w:val="22"/>
        </w:rPr>
        <w:t>.</w:t>
      </w:r>
    </w:p>
    <w:p w14:paraId="3BCACC87" w14:textId="1E8B535C" w:rsidR="00F34CBF" w:rsidRPr="00A02CF4" w:rsidRDefault="00F34CBF" w:rsidP="00F34CBF">
      <w:pPr>
        <w:pStyle w:val="ListParagraph"/>
        <w:numPr>
          <w:ilvl w:val="0"/>
          <w:numId w:val="5"/>
        </w:numPr>
        <w:jc w:val="both"/>
        <w:rPr>
          <w:rFonts w:ascii="Arial" w:hAnsi="Arial" w:cs="Arial"/>
          <w:sz w:val="22"/>
          <w:szCs w:val="22"/>
        </w:rPr>
      </w:pPr>
      <w:r w:rsidRPr="00A02CF4">
        <w:rPr>
          <w:rFonts w:ascii="Arial" w:hAnsi="Arial" w:cs="Arial"/>
          <w:sz w:val="22"/>
          <w:szCs w:val="22"/>
        </w:rPr>
        <w:t>M</w:t>
      </w:r>
      <w:r w:rsidR="00757FEC" w:rsidRPr="00A02CF4">
        <w:rPr>
          <w:rFonts w:ascii="Arial" w:hAnsi="Arial" w:cs="Arial"/>
          <w:sz w:val="22"/>
          <w:szCs w:val="22"/>
        </w:rPr>
        <w:t>ind Your Head was awarded £7,377</w:t>
      </w:r>
      <w:r w:rsidRPr="00A02CF4">
        <w:rPr>
          <w:rFonts w:ascii="Arial" w:hAnsi="Arial" w:cs="Arial"/>
          <w:sz w:val="22"/>
          <w:szCs w:val="22"/>
        </w:rPr>
        <w:t xml:space="preserve"> t</w:t>
      </w:r>
      <w:r w:rsidRPr="00A02CF4">
        <w:rPr>
          <w:rFonts w:ascii="Arial" w:hAnsi="Arial" w:cs="Arial"/>
          <w:sz w:val="22"/>
          <w:szCs w:val="22"/>
          <w:lang w:eastAsia="en-GB"/>
        </w:rPr>
        <w:t xml:space="preserve">owards 1 practitioner’s </w:t>
      </w:r>
      <w:r w:rsidR="00F66616" w:rsidRPr="00A02CF4">
        <w:rPr>
          <w:rFonts w:ascii="Arial" w:hAnsi="Arial" w:cs="Arial"/>
          <w:sz w:val="22"/>
          <w:szCs w:val="22"/>
          <w:lang w:eastAsia="en-GB"/>
        </w:rPr>
        <w:t>salary;</w:t>
      </w:r>
      <w:r w:rsidRPr="00A02CF4">
        <w:rPr>
          <w:rFonts w:ascii="Arial" w:hAnsi="Arial" w:cs="Arial"/>
          <w:sz w:val="22"/>
          <w:szCs w:val="22"/>
          <w:lang w:eastAsia="en-GB"/>
        </w:rPr>
        <w:t xml:space="preserve"> room hire and activities to continue Wellbeing 1000 group North Mainland</w:t>
      </w:r>
      <w:r w:rsidR="00F66616" w:rsidRPr="00A02CF4">
        <w:rPr>
          <w:rFonts w:ascii="Arial" w:hAnsi="Arial" w:cs="Arial"/>
          <w:sz w:val="22"/>
          <w:szCs w:val="22"/>
          <w:lang w:eastAsia="en-GB"/>
        </w:rPr>
        <w:t xml:space="preserve">. </w:t>
      </w:r>
    </w:p>
    <w:p w14:paraId="1D35C046" w14:textId="5E6C3F80" w:rsidR="00757FEC" w:rsidRPr="00A02CF4" w:rsidRDefault="00F66616" w:rsidP="00757FEC">
      <w:pPr>
        <w:pStyle w:val="ListParagraph"/>
        <w:numPr>
          <w:ilvl w:val="0"/>
          <w:numId w:val="5"/>
        </w:numPr>
        <w:jc w:val="both"/>
        <w:rPr>
          <w:rFonts w:ascii="Arial" w:hAnsi="Arial" w:cs="Arial"/>
          <w:sz w:val="22"/>
          <w:szCs w:val="22"/>
        </w:rPr>
      </w:pPr>
      <w:r w:rsidRPr="00A02CF4">
        <w:rPr>
          <w:rFonts w:ascii="Arial" w:hAnsi="Arial" w:cs="Arial"/>
          <w:sz w:val="22"/>
          <w:szCs w:val="22"/>
        </w:rPr>
        <w:t xml:space="preserve">Shetland Community Bike Project </w:t>
      </w:r>
      <w:r w:rsidR="00550E98" w:rsidRPr="00A02CF4">
        <w:rPr>
          <w:rFonts w:ascii="Arial" w:hAnsi="Arial" w:cs="Arial"/>
          <w:sz w:val="22"/>
          <w:szCs w:val="22"/>
        </w:rPr>
        <w:t xml:space="preserve">was awarded £7,664 to purchase of 4 Volt Alpine </w:t>
      </w:r>
      <w:r w:rsidR="005A4B90" w:rsidRPr="00A02CF4">
        <w:rPr>
          <w:rFonts w:ascii="Arial" w:hAnsi="Arial" w:cs="Arial"/>
          <w:sz w:val="22"/>
          <w:szCs w:val="22"/>
        </w:rPr>
        <w:t>electric</w:t>
      </w:r>
      <w:r w:rsidR="00550E98" w:rsidRPr="00A02CF4">
        <w:rPr>
          <w:rFonts w:ascii="Arial" w:hAnsi="Arial" w:cs="Arial"/>
          <w:sz w:val="22"/>
          <w:szCs w:val="22"/>
        </w:rPr>
        <w:t xml:space="preserve">-bikes. </w:t>
      </w:r>
    </w:p>
    <w:p w14:paraId="2C569F55" w14:textId="78B7B85B" w:rsidR="00550E98" w:rsidRPr="00A02CF4" w:rsidRDefault="00550E98" w:rsidP="00757FEC">
      <w:pPr>
        <w:pStyle w:val="ListParagraph"/>
        <w:numPr>
          <w:ilvl w:val="0"/>
          <w:numId w:val="5"/>
        </w:numPr>
        <w:jc w:val="both"/>
        <w:rPr>
          <w:rFonts w:ascii="Arial" w:hAnsi="Arial" w:cs="Arial"/>
          <w:sz w:val="22"/>
          <w:szCs w:val="22"/>
        </w:rPr>
      </w:pPr>
      <w:r w:rsidRPr="00A02CF4">
        <w:rPr>
          <w:rFonts w:ascii="Arial" w:hAnsi="Arial" w:cs="Arial"/>
          <w:sz w:val="22"/>
          <w:szCs w:val="22"/>
        </w:rPr>
        <w:t xml:space="preserve">Shetland Hockey Association was awarded £2,500 </w:t>
      </w:r>
      <w:r w:rsidR="00AF5CB0" w:rsidRPr="00A02CF4">
        <w:rPr>
          <w:rFonts w:ascii="Arial" w:hAnsi="Arial" w:cs="Arial"/>
          <w:sz w:val="22"/>
          <w:szCs w:val="22"/>
        </w:rPr>
        <w:t>towards costs for Shetland Hockey Association to travel to a short intensive women’s hockey development camp in Glasgow and Uddingston in July 2026 for 20 players and 1 coach.</w:t>
      </w:r>
    </w:p>
    <w:p w14:paraId="1A5B531C" w14:textId="4739B98A" w:rsidR="00AF5CB0" w:rsidRPr="00A02CF4" w:rsidRDefault="00AF5CB0" w:rsidP="00757FEC">
      <w:pPr>
        <w:pStyle w:val="ListParagraph"/>
        <w:numPr>
          <w:ilvl w:val="0"/>
          <w:numId w:val="5"/>
        </w:numPr>
        <w:jc w:val="both"/>
        <w:rPr>
          <w:rFonts w:ascii="Arial" w:hAnsi="Arial" w:cs="Arial"/>
          <w:sz w:val="22"/>
          <w:szCs w:val="22"/>
        </w:rPr>
      </w:pPr>
      <w:r w:rsidRPr="00A02CF4">
        <w:rPr>
          <w:rFonts w:ascii="Arial" w:hAnsi="Arial" w:cs="Arial"/>
          <w:sz w:val="22"/>
          <w:szCs w:val="22"/>
        </w:rPr>
        <w:t xml:space="preserve">Shetland Canoe Club was awarded £1,000 to bring a trainer to Shetland to deliver advance leader/coach training to recently trained </w:t>
      </w:r>
      <w:r w:rsidR="00D3384D" w:rsidRPr="00A02CF4">
        <w:rPr>
          <w:rFonts w:ascii="Arial" w:hAnsi="Arial" w:cs="Arial"/>
          <w:sz w:val="22"/>
          <w:szCs w:val="22"/>
        </w:rPr>
        <w:t xml:space="preserve">coaches. </w:t>
      </w:r>
    </w:p>
    <w:p w14:paraId="3845DC96" w14:textId="4FA48E40" w:rsidR="00D3384D" w:rsidRPr="00D3384D" w:rsidRDefault="00D3384D" w:rsidP="00D3384D">
      <w:pPr>
        <w:jc w:val="both"/>
        <w:rPr>
          <w:rFonts w:ascii="Arial" w:hAnsi="Arial" w:cs="Arial"/>
        </w:rPr>
      </w:pPr>
      <w:r>
        <w:rPr>
          <w:rFonts w:ascii="Arial" w:hAnsi="Arial" w:cs="Arial"/>
        </w:rPr>
        <w:t xml:space="preserve">Report noted. </w:t>
      </w:r>
    </w:p>
    <w:p w14:paraId="57D0C1AA" w14:textId="38D87395" w:rsidR="00BE2F16" w:rsidRDefault="00BE2F16" w:rsidP="00851728">
      <w:pPr>
        <w:jc w:val="both"/>
        <w:rPr>
          <w:rFonts w:ascii="Arial" w:hAnsi="Arial" w:cs="Arial"/>
          <w:b/>
        </w:rPr>
      </w:pPr>
      <w:r w:rsidRPr="00787895">
        <w:rPr>
          <w:rFonts w:ascii="Arial" w:hAnsi="Arial" w:cs="Arial"/>
          <w:b/>
        </w:rPr>
        <w:t>12 Shetland Aerogenerators Community Benefit Fund</w:t>
      </w:r>
    </w:p>
    <w:p w14:paraId="15DEC2FF" w14:textId="0BF45681" w:rsidR="00404D56" w:rsidRDefault="003B2F35" w:rsidP="00851728">
      <w:pPr>
        <w:jc w:val="both"/>
        <w:rPr>
          <w:rFonts w:ascii="Arial" w:hAnsi="Arial" w:cs="Arial"/>
          <w:bCs/>
        </w:rPr>
      </w:pPr>
      <w:r>
        <w:rPr>
          <w:rFonts w:ascii="Arial" w:hAnsi="Arial" w:cs="Arial"/>
          <w:bCs/>
        </w:rPr>
        <w:t>Nothing new to report</w:t>
      </w:r>
      <w:r w:rsidR="00495464">
        <w:rPr>
          <w:rFonts w:ascii="Arial" w:hAnsi="Arial" w:cs="Arial"/>
          <w:bCs/>
        </w:rPr>
        <w:t>.</w:t>
      </w:r>
      <w:r>
        <w:rPr>
          <w:rFonts w:ascii="Arial" w:hAnsi="Arial" w:cs="Arial"/>
          <w:bCs/>
        </w:rPr>
        <w:t xml:space="preserve"> </w:t>
      </w:r>
    </w:p>
    <w:p w14:paraId="26518495" w14:textId="7ED41919" w:rsidR="007848DC" w:rsidRDefault="00B353B7" w:rsidP="00851728">
      <w:pPr>
        <w:jc w:val="both"/>
        <w:rPr>
          <w:rFonts w:ascii="Arial" w:hAnsi="Arial" w:cs="Arial"/>
          <w:b/>
        </w:rPr>
      </w:pPr>
      <w:r>
        <w:rPr>
          <w:rFonts w:ascii="Arial" w:hAnsi="Arial" w:cs="Arial"/>
          <w:b/>
        </w:rPr>
        <w:t>1</w:t>
      </w:r>
      <w:r w:rsidR="00BE2F16" w:rsidRPr="00787895">
        <w:rPr>
          <w:rFonts w:ascii="Arial" w:hAnsi="Arial" w:cs="Arial"/>
          <w:b/>
        </w:rPr>
        <w:t>3 Other Commercial Renewable Energy Schemes</w:t>
      </w:r>
    </w:p>
    <w:p w14:paraId="6B0AF9DE" w14:textId="299ECFE3" w:rsidR="005A4B90" w:rsidRDefault="005A4B90" w:rsidP="00851728">
      <w:pPr>
        <w:jc w:val="both"/>
        <w:rPr>
          <w:rFonts w:ascii="Arial" w:hAnsi="Arial" w:cs="Arial"/>
          <w:bCs/>
        </w:rPr>
      </w:pPr>
      <w:r w:rsidRPr="005A4B90">
        <w:rPr>
          <w:rFonts w:ascii="Arial" w:hAnsi="Arial" w:cs="Arial"/>
          <w:bCs/>
        </w:rPr>
        <w:t xml:space="preserve">There was nothing new to report. Chris Bunyan and Colin Clark will prepare a paper with recommendations regarding this </w:t>
      </w:r>
      <w:r w:rsidR="00C740F3">
        <w:rPr>
          <w:rFonts w:ascii="Arial" w:hAnsi="Arial" w:cs="Arial"/>
          <w:bCs/>
        </w:rPr>
        <w:t>item</w:t>
      </w:r>
      <w:r w:rsidRPr="005A4B90">
        <w:rPr>
          <w:rFonts w:ascii="Arial" w:hAnsi="Arial" w:cs="Arial"/>
          <w:bCs/>
        </w:rPr>
        <w:t xml:space="preserve"> for the next Directors’ meeting.</w:t>
      </w:r>
    </w:p>
    <w:p w14:paraId="487EA22D" w14:textId="12AF52DF" w:rsidR="00BE2F16" w:rsidRPr="007848DC" w:rsidRDefault="00BE2F16" w:rsidP="00851728">
      <w:pPr>
        <w:jc w:val="both"/>
        <w:rPr>
          <w:rFonts w:ascii="Arial" w:hAnsi="Arial" w:cs="Arial"/>
          <w:bCs/>
        </w:rPr>
      </w:pPr>
      <w:r w:rsidRPr="00787895">
        <w:rPr>
          <w:rFonts w:ascii="Arial" w:hAnsi="Arial" w:cs="Arial"/>
          <w:b/>
        </w:rPr>
        <w:t>14 Any other business</w:t>
      </w:r>
    </w:p>
    <w:p w14:paraId="1FDAED39" w14:textId="1C0C7D40" w:rsidR="00C54224" w:rsidRDefault="00D33DAB" w:rsidP="00851728">
      <w:pPr>
        <w:jc w:val="both"/>
        <w:rPr>
          <w:rFonts w:ascii="Arial" w:hAnsi="Arial" w:cs="Arial"/>
        </w:rPr>
      </w:pPr>
      <w:r>
        <w:rPr>
          <w:rFonts w:ascii="Arial" w:hAnsi="Arial" w:cs="Arial"/>
        </w:rPr>
        <w:t>No</w:t>
      </w:r>
      <w:r w:rsidR="008C7AA9">
        <w:rPr>
          <w:rFonts w:ascii="Arial" w:hAnsi="Arial" w:cs="Arial"/>
        </w:rPr>
        <w:t xml:space="preserve">ne. </w:t>
      </w:r>
      <w:r w:rsidR="00EB1829">
        <w:rPr>
          <w:rFonts w:ascii="Arial" w:hAnsi="Arial" w:cs="Arial"/>
        </w:rPr>
        <w:br/>
      </w:r>
      <w:r w:rsidR="00EB1829">
        <w:rPr>
          <w:rFonts w:ascii="Arial" w:hAnsi="Arial" w:cs="Arial"/>
        </w:rPr>
        <w:br/>
      </w:r>
      <w:r w:rsidR="00BE2F16">
        <w:rPr>
          <w:rFonts w:ascii="Arial" w:hAnsi="Arial" w:cs="Arial"/>
        </w:rPr>
        <w:t xml:space="preserve">Meeting closed at </w:t>
      </w:r>
      <w:r w:rsidR="004B4295">
        <w:rPr>
          <w:rFonts w:ascii="Arial" w:hAnsi="Arial" w:cs="Arial"/>
        </w:rPr>
        <w:t xml:space="preserve">1930 </w:t>
      </w:r>
      <w:r w:rsidR="00BE2F16">
        <w:rPr>
          <w:rFonts w:ascii="Arial" w:hAnsi="Arial" w:cs="Arial"/>
        </w:rPr>
        <w:t>hours</w:t>
      </w:r>
      <w:r w:rsidR="001244E8">
        <w:rPr>
          <w:rFonts w:ascii="Arial" w:hAnsi="Arial" w:cs="Arial"/>
        </w:rPr>
        <w:t xml:space="preserve">. </w:t>
      </w:r>
    </w:p>
    <w:p w14:paraId="0F4F97A8" w14:textId="4EB3AC3C" w:rsidR="00D2453B" w:rsidRDefault="00BE2F16" w:rsidP="00851728">
      <w:pPr>
        <w:jc w:val="both"/>
      </w:pPr>
      <w:r w:rsidRPr="00787895">
        <w:rPr>
          <w:rFonts w:ascii="Arial" w:hAnsi="Arial" w:cs="Arial"/>
        </w:rPr>
        <w:lastRenderedPageBreak/>
        <w:t xml:space="preserve">Date of next meeting will be Wednesday </w:t>
      </w:r>
      <w:r w:rsidR="00DD30CC">
        <w:rPr>
          <w:rFonts w:ascii="Arial" w:hAnsi="Arial" w:cs="Arial"/>
        </w:rPr>
        <w:t>10</w:t>
      </w:r>
      <w:r w:rsidR="001E42C4" w:rsidRPr="001E42C4">
        <w:rPr>
          <w:rFonts w:ascii="Arial" w:hAnsi="Arial" w:cs="Arial"/>
          <w:vertAlign w:val="superscript"/>
        </w:rPr>
        <w:t>th</w:t>
      </w:r>
      <w:r w:rsidR="001E42C4">
        <w:rPr>
          <w:rFonts w:ascii="Arial" w:hAnsi="Arial" w:cs="Arial"/>
        </w:rPr>
        <w:t xml:space="preserve"> </w:t>
      </w:r>
      <w:r w:rsidR="00DD30CC">
        <w:rPr>
          <w:rFonts w:ascii="Arial" w:hAnsi="Arial" w:cs="Arial"/>
        </w:rPr>
        <w:t>June</w:t>
      </w:r>
      <w:r w:rsidR="001E42C4">
        <w:rPr>
          <w:rFonts w:ascii="Arial" w:hAnsi="Arial" w:cs="Arial"/>
        </w:rPr>
        <w:t xml:space="preserve"> 2026. </w:t>
      </w:r>
      <w:r w:rsidR="00A35AD7">
        <w:rPr>
          <w:rFonts w:ascii="Arial" w:hAnsi="Arial" w:cs="Arial"/>
        </w:rPr>
        <w:t xml:space="preserve"> </w:t>
      </w:r>
    </w:p>
    <w:sectPr w:rsidR="00D2453B" w:rsidSect="00ED5FBD">
      <w:footerReference w:type="default" r:id="rId12"/>
      <w:pgSz w:w="11906" w:h="16838"/>
      <w:pgMar w:top="1440" w:right="1440" w:bottom="1440" w:left="1440"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13485" w14:textId="77777777" w:rsidR="00FC1288" w:rsidRDefault="00FC1288" w:rsidP="00F76B9C">
      <w:pPr>
        <w:spacing w:after="0" w:line="240" w:lineRule="auto"/>
      </w:pPr>
      <w:r>
        <w:separator/>
      </w:r>
    </w:p>
  </w:endnote>
  <w:endnote w:type="continuationSeparator" w:id="0">
    <w:p w14:paraId="02BDC473" w14:textId="77777777" w:rsidR="00FC1288" w:rsidRDefault="00FC1288" w:rsidP="00F76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368824"/>
      <w:docPartObj>
        <w:docPartGallery w:val="Page Numbers (Bottom of Page)"/>
        <w:docPartUnique/>
      </w:docPartObj>
    </w:sdtPr>
    <w:sdtEndPr>
      <w:rPr>
        <w:color w:val="7F7F7F" w:themeColor="background1" w:themeShade="7F"/>
        <w:spacing w:val="60"/>
      </w:rPr>
    </w:sdtEndPr>
    <w:sdtContent>
      <w:p w14:paraId="6A253071" w14:textId="77777777" w:rsidR="00636201" w:rsidRDefault="00636201">
        <w:pPr>
          <w:pStyle w:val="Footer"/>
          <w:pBdr>
            <w:top w:val="single" w:sz="4" w:space="1" w:color="D9D9D9" w:themeColor="background1" w:themeShade="D9"/>
          </w:pBdr>
          <w:jc w:val="right"/>
        </w:pPr>
      </w:p>
      <w:p w14:paraId="53659A9F" w14:textId="45BC76C5" w:rsidR="00636201" w:rsidRDefault="0063620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54E4049" w14:textId="77777777" w:rsidR="00636201" w:rsidRDefault="00636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2CA9F" w14:textId="77777777" w:rsidR="00FC1288" w:rsidRDefault="00FC1288" w:rsidP="00F76B9C">
      <w:pPr>
        <w:spacing w:after="0" w:line="240" w:lineRule="auto"/>
      </w:pPr>
      <w:r>
        <w:separator/>
      </w:r>
    </w:p>
  </w:footnote>
  <w:footnote w:type="continuationSeparator" w:id="0">
    <w:p w14:paraId="77B199D3" w14:textId="77777777" w:rsidR="00FC1288" w:rsidRDefault="00FC1288" w:rsidP="00F76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46E"/>
    <w:multiLevelType w:val="hybridMultilevel"/>
    <w:tmpl w:val="8338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44EDC"/>
    <w:multiLevelType w:val="hybridMultilevel"/>
    <w:tmpl w:val="92763C36"/>
    <w:lvl w:ilvl="0" w:tplc="5B5663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6F5E9C"/>
    <w:multiLevelType w:val="hybridMultilevel"/>
    <w:tmpl w:val="9900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195E37"/>
    <w:multiLevelType w:val="hybridMultilevel"/>
    <w:tmpl w:val="F506A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EA4A90"/>
    <w:multiLevelType w:val="hybridMultilevel"/>
    <w:tmpl w:val="52BC5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1163354">
    <w:abstractNumId w:val="1"/>
  </w:num>
  <w:num w:numId="2" w16cid:durableId="1275480961">
    <w:abstractNumId w:val="3"/>
  </w:num>
  <w:num w:numId="3" w16cid:durableId="1704398820">
    <w:abstractNumId w:val="2"/>
  </w:num>
  <w:num w:numId="4" w16cid:durableId="303046851">
    <w:abstractNumId w:val="0"/>
  </w:num>
  <w:num w:numId="5" w16cid:durableId="881357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16"/>
    <w:rsid w:val="0000072C"/>
    <w:rsid w:val="000031FE"/>
    <w:rsid w:val="00003F56"/>
    <w:rsid w:val="00004976"/>
    <w:rsid w:val="00005155"/>
    <w:rsid w:val="00005998"/>
    <w:rsid w:val="00010E6E"/>
    <w:rsid w:val="0001114C"/>
    <w:rsid w:val="0001137B"/>
    <w:rsid w:val="000117E2"/>
    <w:rsid w:val="000130F1"/>
    <w:rsid w:val="00013744"/>
    <w:rsid w:val="00013C41"/>
    <w:rsid w:val="00013CA8"/>
    <w:rsid w:val="000152C2"/>
    <w:rsid w:val="00015674"/>
    <w:rsid w:val="00017B49"/>
    <w:rsid w:val="0002002A"/>
    <w:rsid w:val="0002015E"/>
    <w:rsid w:val="00020263"/>
    <w:rsid w:val="00022D21"/>
    <w:rsid w:val="00023BEB"/>
    <w:rsid w:val="000244C8"/>
    <w:rsid w:val="00025BEF"/>
    <w:rsid w:val="000272BE"/>
    <w:rsid w:val="0002738E"/>
    <w:rsid w:val="00027578"/>
    <w:rsid w:val="000277EB"/>
    <w:rsid w:val="00027E0E"/>
    <w:rsid w:val="00030371"/>
    <w:rsid w:val="00030E5C"/>
    <w:rsid w:val="000312A4"/>
    <w:rsid w:val="000328DC"/>
    <w:rsid w:val="0003374B"/>
    <w:rsid w:val="000342DF"/>
    <w:rsid w:val="000351B3"/>
    <w:rsid w:val="00035884"/>
    <w:rsid w:val="00035A5B"/>
    <w:rsid w:val="0003677F"/>
    <w:rsid w:val="00036E1D"/>
    <w:rsid w:val="00036FA0"/>
    <w:rsid w:val="000371CA"/>
    <w:rsid w:val="000371DE"/>
    <w:rsid w:val="00037ADE"/>
    <w:rsid w:val="0004081D"/>
    <w:rsid w:val="000408CE"/>
    <w:rsid w:val="00040DB5"/>
    <w:rsid w:val="00041BB3"/>
    <w:rsid w:val="00042507"/>
    <w:rsid w:val="00042F3C"/>
    <w:rsid w:val="0004547C"/>
    <w:rsid w:val="00045B6A"/>
    <w:rsid w:val="00045D24"/>
    <w:rsid w:val="00046549"/>
    <w:rsid w:val="00046ED7"/>
    <w:rsid w:val="00047458"/>
    <w:rsid w:val="00050646"/>
    <w:rsid w:val="0005080F"/>
    <w:rsid w:val="00050BF6"/>
    <w:rsid w:val="0005111C"/>
    <w:rsid w:val="00051198"/>
    <w:rsid w:val="000514B8"/>
    <w:rsid w:val="00051596"/>
    <w:rsid w:val="000519DC"/>
    <w:rsid w:val="00051ABB"/>
    <w:rsid w:val="00051D58"/>
    <w:rsid w:val="00051F78"/>
    <w:rsid w:val="00051F87"/>
    <w:rsid w:val="00051F8C"/>
    <w:rsid w:val="00052441"/>
    <w:rsid w:val="0005345A"/>
    <w:rsid w:val="00060538"/>
    <w:rsid w:val="00061707"/>
    <w:rsid w:val="0006187B"/>
    <w:rsid w:val="00061AFA"/>
    <w:rsid w:val="00062006"/>
    <w:rsid w:val="0006351A"/>
    <w:rsid w:val="00063BD9"/>
    <w:rsid w:val="00063E52"/>
    <w:rsid w:val="000643F0"/>
    <w:rsid w:val="00064DE8"/>
    <w:rsid w:val="0006519B"/>
    <w:rsid w:val="00066484"/>
    <w:rsid w:val="00066CBF"/>
    <w:rsid w:val="00067699"/>
    <w:rsid w:val="00070202"/>
    <w:rsid w:val="000704AE"/>
    <w:rsid w:val="00071736"/>
    <w:rsid w:val="00072428"/>
    <w:rsid w:val="00072E78"/>
    <w:rsid w:val="00072F66"/>
    <w:rsid w:val="00074B8A"/>
    <w:rsid w:val="0007646A"/>
    <w:rsid w:val="00077094"/>
    <w:rsid w:val="0007726D"/>
    <w:rsid w:val="00077315"/>
    <w:rsid w:val="00082703"/>
    <w:rsid w:val="00082D4A"/>
    <w:rsid w:val="00083F78"/>
    <w:rsid w:val="0008418B"/>
    <w:rsid w:val="00084D73"/>
    <w:rsid w:val="000854E7"/>
    <w:rsid w:val="0008577B"/>
    <w:rsid w:val="00086B13"/>
    <w:rsid w:val="00086D6B"/>
    <w:rsid w:val="000870A2"/>
    <w:rsid w:val="00087466"/>
    <w:rsid w:val="000875F9"/>
    <w:rsid w:val="00087C07"/>
    <w:rsid w:val="0009099F"/>
    <w:rsid w:val="0009133A"/>
    <w:rsid w:val="00091DA7"/>
    <w:rsid w:val="0009206C"/>
    <w:rsid w:val="00092B31"/>
    <w:rsid w:val="0009366F"/>
    <w:rsid w:val="00093919"/>
    <w:rsid w:val="00094D98"/>
    <w:rsid w:val="00095274"/>
    <w:rsid w:val="00097199"/>
    <w:rsid w:val="000A13F7"/>
    <w:rsid w:val="000A1638"/>
    <w:rsid w:val="000A1A53"/>
    <w:rsid w:val="000A1D50"/>
    <w:rsid w:val="000A2A13"/>
    <w:rsid w:val="000A2E98"/>
    <w:rsid w:val="000A3733"/>
    <w:rsid w:val="000A3CE5"/>
    <w:rsid w:val="000A4EC3"/>
    <w:rsid w:val="000A5D18"/>
    <w:rsid w:val="000A5D4D"/>
    <w:rsid w:val="000A5FA5"/>
    <w:rsid w:val="000A6D5E"/>
    <w:rsid w:val="000A7BB2"/>
    <w:rsid w:val="000B0C21"/>
    <w:rsid w:val="000B13DC"/>
    <w:rsid w:val="000B1C61"/>
    <w:rsid w:val="000B1CCA"/>
    <w:rsid w:val="000B201A"/>
    <w:rsid w:val="000B3101"/>
    <w:rsid w:val="000B42C8"/>
    <w:rsid w:val="000B47B0"/>
    <w:rsid w:val="000B51E4"/>
    <w:rsid w:val="000B5672"/>
    <w:rsid w:val="000B6F3E"/>
    <w:rsid w:val="000B75A5"/>
    <w:rsid w:val="000C0466"/>
    <w:rsid w:val="000C137E"/>
    <w:rsid w:val="000C28EF"/>
    <w:rsid w:val="000C2DF2"/>
    <w:rsid w:val="000C5BD9"/>
    <w:rsid w:val="000C5DED"/>
    <w:rsid w:val="000C6AEE"/>
    <w:rsid w:val="000D1A53"/>
    <w:rsid w:val="000D2289"/>
    <w:rsid w:val="000D3788"/>
    <w:rsid w:val="000D534C"/>
    <w:rsid w:val="000D6624"/>
    <w:rsid w:val="000D7166"/>
    <w:rsid w:val="000E0692"/>
    <w:rsid w:val="000E3F4D"/>
    <w:rsid w:val="000E4D1A"/>
    <w:rsid w:val="000E741E"/>
    <w:rsid w:val="000E75D0"/>
    <w:rsid w:val="000F0E79"/>
    <w:rsid w:val="000F24E8"/>
    <w:rsid w:val="000F253F"/>
    <w:rsid w:val="000F4C5E"/>
    <w:rsid w:val="000F5735"/>
    <w:rsid w:val="000F5EB4"/>
    <w:rsid w:val="000F6801"/>
    <w:rsid w:val="001006A3"/>
    <w:rsid w:val="00100C4E"/>
    <w:rsid w:val="0010109A"/>
    <w:rsid w:val="00101B1E"/>
    <w:rsid w:val="00103006"/>
    <w:rsid w:val="00104DA3"/>
    <w:rsid w:val="001054C5"/>
    <w:rsid w:val="0010612A"/>
    <w:rsid w:val="0010613A"/>
    <w:rsid w:val="00106188"/>
    <w:rsid w:val="00106559"/>
    <w:rsid w:val="00107435"/>
    <w:rsid w:val="001111F8"/>
    <w:rsid w:val="00111B4A"/>
    <w:rsid w:val="00111DFE"/>
    <w:rsid w:val="0011325F"/>
    <w:rsid w:val="00113733"/>
    <w:rsid w:val="001139CD"/>
    <w:rsid w:val="00114BE5"/>
    <w:rsid w:val="001150B6"/>
    <w:rsid w:val="001169A1"/>
    <w:rsid w:val="00116A6C"/>
    <w:rsid w:val="001170AB"/>
    <w:rsid w:val="001172B3"/>
    <w:rsid w:val="00117540"/>
    <w:rsid w:val="001208E9"/>
    <w:rsid w:val="00120D51"/>
    <w:rsid w:val="0012299E"/>
    <w:rsid w:val="00122FD4"/>
    <w:rsid w:val="001244E8"/>
    <w:rsid w:val="00124594"/>
    <w:rsid w:val="0012490B"/>
    <w:rsid w:val="001255D7"/>
    <w:rsid w:val="00125B08"/>
    <w:rsid w:val="00127A98"/>
    <w:rsid w:val="00127AD4"/>
    <w:rsid w:val="00127DB1"/>
    <w:rsid w:val="00130023"/>
    <w:rsid w:val="001316EA"/>
    <w:rsid w:val="00131974"/>
    <w:rsid w:val="00132FD3"/>
    <w:rsid w:val="00134023"/>
    <w:rsid w:val="001403BF"/>
    <w:rsid w:val="00141FBB"/>
    <w:rsid w:val="0014244F"/>
    <w:rsid w:val="00142A6B"/>
    <w:rsid w:val="001444B7"/>
    <w:rsid w:val="001447A3"/>
    <w:rsid w:val="00144A52"/>
    <w:rsid w:val="00145A61"/>
    <w:rsid w:val="00147BE4"/>
    <w:rsid w:val="0015014F"/>
    <w:rsid w:val="001503CE"/>
    <w:rsid w:val="00151A2D"/>
    <w:rsid w:val="00151FA3"/>
    <w:rsid w:val="0015257C"/>
    <w:rsid w:val="00152F48"/>
    <w:rsid w:val="001542E1"/>
    <w:rsid w:val="00155B3B"/>
    <w:rsid w:val="00156024"/>
    <w:rsid w:val="00156518"/>
    <w:rsid w:val="00156922"/>
    <w:rsid w:val="00156F00"/>
    <w:rsid w:val="00157F6C"/>
    <w:rsid w:val="00160F00"/>
    <w:rsid w:val="00161DFB"/>
    <w:rsid w:val="001638EB"/>
    <w:rsid w:val="0016452A"/>
    <w:rsid w:val="00164896"/>
    <w:rsid w:val="00165E16"/>
    <w:rsid w:val="00167AE0"/>
    <w:rsid w:val="001706E9"/>
    <w:rsid w:val="00173F20"/>
    <w:rsid w:val="00174625"/>
    <w:rsid w:val="00177067"/>
    <w:rsid w:val="0017754A"/>
    <w:rsid w:val="00180274"/>
    <w:rsid w:val="001806AF"/>
    <w:rsid w:val="00180769"/>
    <w:rsid w:val="00180914"/>
    <w:rsid w:val="00181F7F"/>
    <w:rsid w:val="0018219C"/>
    <w:rsid w:val="00184339"/>
    <w:rsid w:val="00184C76"/>
    <w:rsid w:val="00184ECE"/>
    <w:rsid w:val="0018682A"/>
    <w:rsid w:val="001907AA"/>
    <w:rsid w:val="001913ED"/>
    <w:rsid w:val="001937FE"/>
    <w:rsid w:val="00195B40"/>
    <w:rsid w:val="0019655F"/>
    <w:rsid w:val="00197D1B"/>
    <w:rsid w:val="001A0D8C"/>
    <w:rsid w:val="001A160F"/>
    <w:rsid w:val="001A27BC"/>
    <w:rsid w:val="001A3C3B"/>
    <w:rsid w:val="001A3DD1"/>
    <w:rsid w:val="001A4D1F"/>
    <w:rsid w:val="001A5349"/>
    <w:rsid w:val="001A67F0"/>
    <w:rsid w:val="001A79F4"/>
    <w:rsid w:val="001B074F"/>
    <w:rsid w:val="001B127E"/>
    <w:rsid w:val="001B39DD"/>
    <w:rsid w:val="001B3B37"/>
    <w:rsid w:val="001B3BC3"/>
    <w:rsid w:val="001B54B6"/>
    <w:rsid w:val="001B586C"/>
    <w:rsid w:val="001B5DE0"/>
    <w:rsid w:val="001B6097"/>
    <w:rsid w:val="001B64FD"/>
    <w:rsid w:val="001B6C9B"/>
    <w:rsid w:val="001C022C"/>
    <w:rsid w:val="001C02E4"/>
    <w:rsid w:val="001C0383"/>
    <w:rsid w:val="001C2683"/>
    <w:rsid w:val="001C28C2"/>
    <w:rsid w:val="001C37AB"/>
    <w:rsid w:val="001C3D22"/>
    <w:rsid w:val="001C3EE7"/>
    <w:rsid w:val="001C4E6C"/>
    <w:rsid w:val="001C50AB"/>
    <w:rsid w:val="001C5DFF"/>
    <w:rsid w:val="001C62EA"/>
    <w:rsid w:val="001D3FCE"/>
    <w:rsid w:val="001D45F8"/>
    <w:rsid w:val="001D57D7"/>
    <w:rsid w:val="001D6DF0"/>
    <w:rsid w:val="001E2991"/>
    <w:rsid w:val="001E2D6A"/>
    <w:rsid w:val="001E42C4"/>
    <w:rsid w:val="001E56CF"/>
    <w:rsid w:val="001E5CF2"/>
    <w:rsid w:val="001E66CB"/>
    <w:rsid w:val="001E68BE"/>
    <w:rsid w:val="001E7396"/>
    <w:rsid w:val="001F0BB9"/>
    <w:rsid w:val="001F0D2A"/>
    <w:rsid w:val="001F1061"/>
    <w:rsid w:val="001F12F2"/>
    <w:rsid w:val="001F15B1"/>
    <w:rsid w:val="001F1D1B"/>
    <w:rsid w:val="001F1F13"/>
    <w:rsid w:val="001F210D"/>
    <w:rsid w:val="001F39BD"/>
    <w:rsid w:val="001F4F6E"/>
    <w:rsid w:val="001F6BB5"/>
    <w:rsid w:val="001F7C34"/>
    <w:rsid w:val="00200503"/>
    <w:rsid w:val="0020057F"/>
    <w:rsid w:val="00202884"/>
    <w:rsid w:val="00203993"/>
    <w:rsid w:val="00203EA0"/>
    <w:rsid w:val="0020418A"/>
    <w:rsid w:val="00205520"/>
    <w:rsid w:val="00207396"/>
    <w:rsid w:val="0020789E"/>
    <w:rsid w:val="0021035E"/>
    <w:rsid w:val="00210F70"/>
    <w:rsid w:val="00211519"/>
    <w:rsid w:val="002141BA"/>
    <w:rsid w:val="00215247"/>
    <w:rsid w:val="00216408"/>
    <w:rsid w:val="002203E1"/>
    <w:rsid w:val="00221039"/>
    <w:rsid w:val="00221CD2"/>
    <w:rsid w:val="002227A5"/>
    <w:rsid w:val="00224264"/>
    <w:rsid w:val="00225808"/>
    <w:rsid w:val="00225903"/>
    <w:rsid w:val="00230287"/>
    <w:rsid w:val="0023028A"/>
    <w:rsid w:val="00231658"/>
    <w:rsid w:val="00231ED8"/>
    <w:rsid w:val="00232D67"/>
    <w:rsid w:val="00235063"/>
    <w:rsid w:val="002357B6"/>
    <w:rsid w:val="00237077"/>
    <w:rsid w:val="002371C1"/>
    <w:rsid w:val="00237B89"/>
    <w:rsid w:val="00237D74"/>
    <w:rsid w:val="00240F00"/>
    <w:rsid w:val="002410C5"/>
    <w:rsid w:val="00241A87"/>
    <w:rsid w:val="00241D36"/>
    <w:rsid w:val="00243383"/>
    <w:rsid w:val="00245E80"/>
    <w:rsid w:val="00246299"/>
    <w:rsid w:val="002467A9"/>
    <w:rsid w:val="00247396"/>
    <w:rsid w:val="0024748B"/>
    <w:rsid w:val="002476D3"/>
    <w:rsid w:val="00247A9F"/>
    <w:rsid w:val="002504C1"/>
    <w:rsid w:val="00250B4B"/>
    <w:rsid w:val="0025186A"/>
    <w:rsid w:val="00254B02"/>
    <w:rsid w:val="00254F81"/>
    <w:rsid w:val="0025521C"/>
    <w:rsid w:val="0025576D"/>
    <w:rsid w:val="00256DDF"/>
    <w:rsid w:val="00260929"/>
    <w:rsid w:val="00260C3D"/>
    <w:rsid w:val="00260C50"/>
    <w:rsid w:val="0026310D"/>
    <w:rsid w:val="00263659"/>
    <w:rsid w:val="0026382C"/>
    <w:rsid w:val="00264747"/>
    <w:rsid w:val="002648D7"/>
    <w:rsid w:val="00264AC1"/>
    <w:rsid w:val="00265B34"/>
    <w:rsid w:val="0026752E"/>
    <w:rsid w:val="0026780E"/>
    <w:rsid w:val="00272CB7"/>
    <w:rsid w:val="00273265"/>
    <w:rsid w:val="00273302"/>
    <w:rsid w:val="00273814"/>
    <w:rsid w:val="00276454"/>
    <w:rsid w:val="00280002"/>
    <w:rsid w:val="00280263"/>
    <w:rsid w:val="00280484"/>
    <w:rsid w:val="00282D1B"/>
    <w:rsid w:val="0028306C"/>
    <w:rsid w:val="002836E1"/>
    <w:rsid w:val="0028398A"/>
    <w:rsid w:val="002864E6"/>
    <w:rsid w:val="00290559"/>
    <w:rsid w:val="00290A29"/>
    <w:rsid w:val="0029142E"/>
    <w:rsid w:val="00293358"/>
    <w:rsid w:val="002934FF"/>
    <w:rsid w:val="002945C6"/>
    <w:rsid w:val="002955FE"/>
    <w:rsid w:val="002959D9"/>
    <w:rsid w:val="00295E00"/>
    <w:rsid w:val="002962FA"/>
    <w:rsid w:val="002972EB"/>
    <w:rsid w:val="002A0656"/>
    <w:rsid w:val="002A143D"/>
    <w:rsid w:val="002A1809"/>
    <w:rsid w:val="002A1864"/>
    <w:rsid w:val="002A1BB9"/>
    <w:rsid w:val="002A35F7"/>
    <w:rsid w:val="002A36A0"/>
    <w:rsid w:val="002A3B39"/>
    <w:rsid w:val="002A3D2F"/>
    <w:rsid w:val="002A40E5"/>
    <w:rsid w:val="002A4835"/>
    <w:rsid w:val="002A54CF"/>
    <w:rsid w:val="002A615C"/>
    <w:rsid w:val="002A6F8A"/>
    <w:rsid w:val="002A7355"/>
    <w:rsid w:val="002A7540"/>
    <w:rsid w:val="002A7A99"/>
    <w:rsid w:val="002A7F1D"/>
    <w:rsid w:val="002B044B"/>
    <w:rsid w:val="002B0533"/>
    <w:rsid w:val="002B082F"/>
    <w:rsid w:val="002B0BD6"/>
    <w:rsid w:val="002B1506"/>
    <w:rsid w:val="002B1B57"/>
    <w:rsid w:val="002B22ED"/>
    <w:rsid w:val="002B27EB"/>
    <w:rsid w:val="002B3AA5"/>
    <w:rsid w:val="002B4EE8"/>
    <w:rsid w:val="002C0AF5"/>
    <w:rsid w:val="002C243D"/>
    <w:rsid w:val="002C29F2"/>
    <w:rsid w:val="002C3391"/>
    <w:rsid w:val="002C3E30"/>
    <w:rsid w:val="002C4746"/>
    <w:rsid w:val="002C47A1"/>
    <w:rsid w:val="002C4BF3"/>
    <w:rsid w:val="002D0942"/>
    <w:rsid w:val="002D196A"/>
    <w:rsid w:val="002D2131"/>
    <w:rsid w:val="002D3CE5"/>
    <w:rsid w:val="002D5499"/>
    <w:rsid w:val="002D5F7E"/>
    <w:rsid w:val="002D78E4"/>
    <w:rsid w:val="002D7E23"/>
    <w:rsid w:val="002E0501"/>
    <w:rsid w:val="002E24AB"/>
    <w:rsid w:val="002E26DA"/>
    <w:rsid w:val="002E352C"/>
    <w:rsid w:val="002E44F5"/>
    <w:rsid w:val="002E493C"/>
    <w:rsid w:val="002E53A7"/>
    <w:rsid w:val="002E6AB4"/>
    <w:rsid w:val="002E710A"/>
    <w:rsid w:val="002E79D0"/>
    <w:rsid w:val="002F3160"/>
    <w:rsid w:val="002F583A"/>
    <w:rsid w:val="002F6518"/>
    <w:rsid w:val="002F7DFA"/>
    <w:rsid w:val="00301779"/>
    <w:rsid w:val="00301869"/>
    <w:rsid w:val="00302429"/>
    <w:rsid w:val="00302447"/>
    <w:rsid w:val="00302BE1"/>
    <w:rsid w:val="00303165"/>
    <w:rsid w:val="00304345"/>
    <w:rsid w:val="00305167"/>
    <w:rsid w:val="00306207"/>
    <w:rsid w:val="0030633C"/>
    <w:rsid w:val="003074D0"/>
    <w:rsid w:val="00310037"/>
    <w:rsid w:val="00310C45"/>
    <w:rsid w:val="003118CB"/>
    <w:rsid w:val="0031354A"/>
    <w:rsid w:val="003142BA"/>
    <w:rsid w:val="00314D77"/>
    <w:rsid w:val="003157E2"/>
    <w:rsid w:val="00316A79"/>
    <w:rsid w:val="00316B1B"/>
    <w:rsid w:val="00316C30"/>
    <w:rsid w:val="00317369"/>
    <w:rsid w:val="00317FAD"/>
    <w:rsid w:val="003200AB"/>
    <w:rsid w:val="00320510"/>
    <w:rsid w:val="00320B20"/>
    <w:rsid w:val="00321F0B"/>
    <w:rsid w:val="003221DB"/>
    <w:rsid w:val="00322284"/>
    <w:rsid w:val="003226E6"/>
    <w:rsid w:val="003227E4"/>
    <w:rsid w:val="0032394A"/>
    <w:rsid w:val="00323963"/>
    <w:rsid w:val="00323A1D"/>
    <w:rsid w:val="00324E78"/>
    <w:rsid w:val="00325597"/>
    <w:rsid w:val="0032639D"/>
    <w:rsid w:val="00327672"/>
    <w:rsid w:val="003304DC"/>
    <w:rsid w:val="003305C7"/>
    <w:rsid w:val="00331230"/>
    <w:rsid w:val="0033146E"/>
    <w:rsid w:val="0033207C"/>
    <w:rsid w:val="003335C4"/>
    <w:rsid w:val="00333C50"/>
    <w:rsid w:val="003349B2"/>
    <w:rsid w:val="003375B9"/>
    <w:rsid w:val="003425F4"/>
    <w:rsid w:val="00343902"/>
    <w:rsid w:val="00344889"/>
    <w:rsid w:val="003448B5"/>
    <w:rsid w:val="00346A3A"/>
    <w:rsid w:val="00347FB4"/>
    <w:rsid w:val="003507DA"/>
    <w:rsid w:val="00350CFC"/>
    <w:rsid w:val="00350FDC"/>
    <w:rsid w:val="00351558"/>
    <w:rsid w:val="00353078"/>
    <w:rsid w:val="00353974"/>
    <w:rsid w:val="00353DB7"/>
    <w:rsid w:val="00354302"/>
    <w:rsid w:val="00361BBE"/>
    <w:rsid w:val="00361C1B"/>
    <w:rsid w:val="00361CB6"/>
    <w:rsid w:val="0036401D"/>
    <w:rsid w:val="00365E9B"/>
    <w:rsid w:val="003662B8"/>
    <w:rsid w:val="00366932"/>
    <w:rsid w:val="00366F36"/>
    <w:rsid w:val="003701FC"/>
    <w:rsid w:val="00372AF9"/>
    <w:rsid w:val="00372C4A"/>
    <w:rsid w:val="00372CFB"/>
    <w:rsid w:val="00373FC2"/>
    <w:rsid w:val="00374703"/>
    <w:rsid w:val="00374A03"/>
    <w:rsid w:val="00376237"/>
    <w:rsid w:val="003766E5"/>
    <w:rsid w:val="0038154E"/>
    <w:rsid w:val="00381559"/>
    <w:rsid w:val="00381B6E"/>
    <w:rsid w:val="00382D31"/>
    <w:rsid w:val="00382F49"/>
    <w:rsid w:val="00384731"/>
    <w:rsid w:val="0038568C"/>
    <w:rsid w:val="003856D8"/>
    <w:rsid w:val="003871A7"/>
    <w:rsid w:val="00387831"/>
    <w:rsid w:val="00390096"/>
    <w:rsid w:val="00390772"/>
    <w:rsid w:val="003917C5"/>
    <w:rsid w:val="00392F88"/>
    <w:rsid w:val="00393D8A"/>
    <w:rsid w:val="00393DEF"/>
    <w:rsid w:val="00393E2C"/>
    <w:rsid w:val="00394B25"/>
    <w:rsid w:val="00396613"/>
    <w:rsid w:val="003A09B4"/>
    <w:rsid w:val="003A1564"/>
    <w:rsid w:val="003A1D86"/>
    <w:rsid w:val="003A1E2C"/>
    <w:rsid w:val="003A2325"/>
    <w:rsid w:val="003A473A"/>
    <w:rsid w:val="003A4CDE"/>
    <w:rsid w:val="003A5AD2"/>
    <w:rsid w:val="003A5B6F"/>
    <w:rsid w:val="003B01A8"/>
    <w:rsid w:val="003B06C0"/>
    <w:rsid w:val="003B1052"/>
    <w:rsid w:val="003B16DA"/>
    <w:rsid w:val="003B1BEA"/>
    <w:rsid w:val="003B2F35"/>
    <w:rsid w:val="003B35A9"/>
    <w:rsid w:val="003B3680"/>
    <w:rsid w:val="003B4843"/>
    <w:rsid w:val="003B48DA"/>
    <w:rsid w:val="003B738D"/>
    <w:rsid w:val="003B7706"/>
    <w:rsid w:val="003C0421"/>
    <w:rsid w:val="003C0562"/>
    <w:rsid w:val="003C0E77"/>
    <w:rsid w:val="003C119C"/>
    <w:rsid w:val="003C11A9"/>
    <w:rsid w:val="003C11AE"/>
    <w:rsid w:val="003C3A4A"/>
    <w:rsid w:val="003C3F52"/>
    <w:rsid w:val="003C4E85"/>
    <w:rsid w:val="003C51C1"/>
    <w:rsid w:val="003C639F"/>
    <w:rsid w:val="003C696E"/>
    <w:rsid w:val="003C6CCF"/>
    <w:rsid w:val="003C7317"/>
    <w:rsid w:val="003C753D"/>
    <w:rsid w:val="003C768D"/>
    <w:rsid w:val="003C799A"/>
    <w:rsid w:val="003D00E9"/>
    <w:rsid w:val="003D1667"/>
    <w:rsid w:val="003D2782"/>
    <w:rsid w:val="003D2907"/>
    <w:rsid w:val="003D3E70"/>
    <w:rsid w:val="003D47A6"/>
    <w:rsid w:val="003D5C6E"/>
    <w:rsid w:val="003D6642"/>
    <w:rsid w:val="003D7559"/>
    <w:rsid w:val="003E003B"/>
    <w:rsid w:val="003E03A4"/>
    <w:rsid w:val="003E065B"/>
    <w:rsid w:val="003E0903"/>
    <w:rsid w:val="003E0972"/>
    <w:rsid w:val="003E2037"/>
    <w:rsid w:val="003E279F"/>
    <w:rsid w:val="003E33D0"/>
    <w:rsid w:val="003E450F"/>
    <w:rsid w:val="003E5620"/>
    <w:rsid w:val="003E5ED0"/>
    <w:rsid w:val="003E65B4"/>
    <w:rsid w:val="003E6993"/>
    <w:rsid w:val="003F08D8"/>
    <w:rsid w:val="003F41C0"/>
    <w:rsid w:val="003F428C"/>
    <w:rsid w:val="003F6F4F"/>
    <w:rsid w:val="003F7CCA"/>
    <w:rsid w:val="00400858"/>
    <w:rsid w:val="00400FAE"/>
    <w:rsid w:val="00402A6F"/>
    <w:rsid w:val="004037B9"/>
    <w:rsid w:val="00403C6A"/>
    <w:rsid w:val="00404CE9"/>
    <w:rsid w:val="00404D56"/>
    <w:rsid w:val="004055BA"/>
    <w:rsid w:val="00406022"/>
    <w:rsid w:val="004061E3"/>
    <w:rsid w:val="004075F3"/>
    <w:rsid w:val="00407F23"/>
    <w:rsid w:val="00407F31"/>
    <w:rsid w:val="004102FD"/>
    <w:rsid w:val="004106E3"/>
    <w:rsid w:val="00411FE7"/>
    <w:rsid w:val="00412486"/>
    <w:rsid w:val="0041389D"/>
    <w:rsid w:val="00413CE4"/>
    <w:rsid w:val="00414EFC"/>
    <w:rsid w:val="00417537"/>
    <w:rsid w:val="004175B4"/>
    <w:rsid w:val="00421BD8"/>
    <w:rsid w:val="00421C21"/>
    <w:rsid w:val="004222E1"/>
    <w:rsid w:val="00422A7E"/>
    <w:rsid w:val="004235C1"/>
    <w:rsid w:val="004238E5"/>
    <w:rsid w:val="00425C54"/>
    <w:rsid w:val="0043052D"/>
    <w:rsid w:val="00431D82"/>
    <w:rsid w:val="00431F85"/>
    <w:rsid w:val="00432395"/>
    <w:rsid w:val="00432933"/>
    <w:rsid w:val="00432D88"/>
    <w:rsid w:val="00433CDF"/>
    <w:rsid w:val="00434375"/>
    <w:rsid w:val="00434979"/>
    <w:rsid w:val="00434C9A"/>
    <w:rsid w:val="00435056"/>
    <w:rsid w:val="00435333"/>
    <w:rsid w:val="00435B22"/>
    <w:rsid w:val="0043754A"/>
    <w:rsid w:val="0044131B"/>
    <w:rsid w:val="00441351"/>
    <w:rsid w:val="00441C23"/>
    <w:rsid w:val="00441CFF"/>
    <w:rsid w:val="004422BC"/>
    <w:rsid w:val="00443DBA"/>
    <w:rsid w:val="0044495B"/>
    <w:rsid w:val="00445F1A"/>
    <w:rsid w:val="00446724"/>
    <w:rsid w:val="00446CA0"/>
    <w:rsid w:val="00447313"/>
    <w:rsid w:val="004473D3"/>
    <w:rsid w:val="0045435E"/>
    <w:rsid w:val="0045447A"/>
    <w:rsid w:val="00454C4A"/>
    <w:rsid w:val="00455E6E"/>
    <w:rsid w:val="00456652"/>
    <w:rsid w:val="004566BE"/>
    <w:rsid w:val="00460FD9"/>
    <w:rsid w:val="00461748"/>
    <w:rsid w:val="00462538"/>
    <w:rsid w:val="004626DB"/>
    <w:rsid w:val="00462D90"/>
    <w:rsid w:val="004632B0"/>
    <w:rsid w:val="004636D2"/>
    <w:rsid w:val="004643DC"/>
    <w:rsid w:val="00464C1C"/>
    <w:rsid w:val="00464E3C"/>
    <w:rsid w:val="00466F5B"/>
    <w:rsid w:val="004679B5"/>
    <w:rsid w:val="00467DF9"/>
    <w:rsid w:val="00470052"/>
    <w:rsid w:val="00471F33"/>
    <w:rsid w:val="0047257F"/>
    <w:rsid w:val="004746C8"/>
    <w:rsid w:val="00474962"/>
    <w:rsid w:val="00474CE4"/>
    <w:rsid w:val="004750F7"/>
    <w:rsid w:val="00475FDE"/>
    <w:rsid w:val="00476124"/>
    <w:rsid w:val="0047657D"/>
    <w:rsid w:val="004809AE"/>
    <w:rsid w:val="00482218"/>
    <w:rsid w:val="004822F4"/>
    <w:rsid w:val="004825DA"/>
    <w:rsid w:val="00482BC8"/>
    <w:rsid w:val="00482CF9"/>
    <w:rsid w:val="0048344D"/>
    <w:rsid w:val="004838AA"/>
    <w:rsid w:val="004863AE"/>
    <w:rsid w:val="00486814"/>
    <w:rsid w:val="00486A42"/>
    <w:rsid w:val="004871AC"/>
    <w:rsid w:val="004871E2"/>
    <w:rsid w:val="0048733E"/>
    <w:rsid w:val="00491F0F"/>
    <w:rsid w:val="00492757"/>
    <w:rsid w:val="004928C3"/>
    <w:rsid w:val="00492B54"/>
    <w:rsid w:val="0049366F"/>
    <w:rsid w:val="004936F3"/>
    <w:rsid w:val="00493B22"/>
    <w:rsid w:val="00493EE0"/>
    <w:rsid w:val="00494AA8"/>
    <w:rsid w:val="00495358"/>
    <w:rsid w:val="00495464"/>
    <w:rsid w:val="00496539"/>
    <w:rsid w:val="00497241"/>
    <w:rsid w:val="0049752E"/>
    <w:rsid w:val="00497DCF"/>
    <w:rsid w:val="004A07F0"/>
    <w:rsid w:val="004A1526"/>
    <w:rsid w:val="004A17A6"/>
    <w:rsid w:val="004A1983"/>
    <w:rsid w:val="004A1B32"/>
    <w:rsid w:val="004A21B5"/>
    <w:rsid w:val="004A3C3C"/>
    <w:rsid w:val="004A4090"/>
    <w:rsid w:val="004A4B7B"/>
    <w:rsid w:val="004A4BCF"/>
    <w:rsid w:val="004A4ED2"/>
    <w:rsid w:val="004A594E"/>
    <w:rsid w:val="004A63E7"/>
    <w:rsid w:val="004A6546"/>
    <w:rsid w:val="004A654F"/>
    <w:rsid w:val="004A7614"/>
    <w:rsid w:val="004B0D20"/>
    <w:rsid w:val="004B198A"/>
    <w:rsid w:val="004B1BA5"/>
    <w:rsid w:val="004B4295"/>
    <w:rsid w:val="004B43E3"/>
    <w:rsid w:val="004B6105"/>
    <w:rsid w:val="004C2874"/>
    <w:rsid w:val="004C2C3D"/>
    <w:rsid w:val="004C3048"/>
    <w:rsid w:val="004C339D"/>
    <w:rsid w:val="004C4DE0"/>
    <w:rsid w:val="004C614A"/>
    <w:rsid w:val="004C72D4"/>
    <w:rsid w:val="004C7C68"/>
    <w:rsid w:val="004C7DE3"/>
    <w:rsid w:val="004D007D"/>
    <w:rsid w:val="004D1F12"/>
    <w:rsid w:val="004D25F9"/>
    <w:rsid w:val="004D3665"/>
    <w:rsid w:val="004D375A"/>
    <w:rsid w:val="004D37A5"/>
    <w:rsid w:val="004D4BBB"/>
    <w:rsid w:val="004D58AC"/>
    <w:rsid w:val="004D67E4"/>
    <w:rsid w:val="004D72F6"/>
    <w:rsid w:val="004D75C5"/>
    <w:rsid w:val="004D76FF"/>
    <w:rsid w:val="004D77E1"/>
    <w:rsid w:val="004D7BCD"/>
    <w:rsid w:val="004D7F62"/>
    <w:rsid w:val="004D7FFD"/>
    <w:rsid w:val="004E15EC"/>
    <w:rsid w:val="004E1ABF"/>
    <w:rsid w:val="004E2A38"/>
    <w:rsid w:val="004E2A9C"/>
    <w:rsid w:val="004E3AF8"/>
    <w:rsid w:val="004E4660"/>
    <w:rsid w:val="004E61EF"/>
    <w:rsid w:val="004E6F25"/>
    <w:rsid w:val="004E7C58"/>
    <w:rsid w:val="004F0817"/>
    <w:rsid w:val="004F1796"/>
    <w:rsid w:val="004F1ABA"/>
    <w:rsid w:val="004F2544"/>
    <w:rsid w:val="004F3A2B"/>
    <w:rsid w:val="004F3C87"/>
    <w:rsid w:val="004F5808"/>
    <w:rsid w:val="004F5BF1"/>
    <w:rsid w:val="004F6889"/>
    <w:rsid w:val="004F6ECB"/>
    <w:rsid w:val="004F78CF"/>
    <w:rsid w:val="004F7B98"/>
    <w:rsid w:val="004F7BD7"/>
    <w:rsid w:val="00500634"/>
    <w:rsid w:val="0050276B"/>
    <w:rsid w:val="00502901"/>
    <w:rsid w:val="00502BCF"/>
    <w:rsid w:val="00502D89"/>
    <w:rsid w:val="00504BE5"/>
    <w:rsid w:val="00505030"/>
    <w:rsid w:val="00506A6C"/>
    <w:rsid w:val="005070D7"/>
    <w:rsid w:val="00510166"/>
    <w:rsid w:val="00510A00"/>
    <w:rsid w:val="0051138C"/>
    <w:rsid w:val="00511AD6"/>
    <w:rsid w:val="00511F5E"/>
    <w:rsid w:val="005122AF"/>
    <w:rsid w:val="00513C5D"/>
    <w:rsid w:val="005144E1"/>
    <w:rsid w:val="0051483D"/>
    <w:rsid w:val="005151EE"/>
    <w:rsid w:val="00515FD6"/>
    <w:rsid w:val="00515FED"/>
    <w:rsid w:val="0051707E"/>
    <w:rsid w:val="005172CB"/>
    <w:rsid w:val="0051748B"/>
    <w:rsid w:val="00520A05"/>
    <w:rsid w:val="0052134E"/>
    <w:rsid w:val="005215C5"/>
    <w:rsid w:val="00521927"/>
    <w:rsid w:val="00521CB2"/>
    <w:rsid w:val="00522EFF"/>
    <w:rsid w:val="0052329C"/>
    <w:rsid w:val="0052337E"/>
    <w:rsid w:val="005242AA"/>
    <w:rsid w:val="00524C63"/>
    <w:rsid w:val="00524D45"/>
    <w:rsid w:val="00524FF0"/>
    <w:rsid w:val="005260DC"/>
    <w:rsid w:val="005262CB"/>
    <w:rsid w:val="00527762"/>
    <w:rsid w:val="00527CB4"/>
    <w:rsid w:val="00530DDD"/>
    <w:rsid w:val="00531A87"/>
    <w:rsid w:val="0053224F"/>
    <w:rsid w:val="00533103"/>
    <w:rsid w:val="00533234"/>
    <w:rsid w:val="00534147"/>
    <w:rsid w:val="00534F43"/>
    <w:rsid w:val="00535E75"/>
    <w:rsid w:val="00537506"/>
    <w:rsid w:val="005407A8"/>
    <w:rsid w:val="00540B81"/>
    <w:rsid w:val="005419DD"/>
    <w:rsid w:val="00541C61"/>
    <w:rsid w:val="00542E57"/>
    <w:rsid w:val="005430D4"/>
    <w:rsid w:val="005436E0"/>
    <w:rsid w:val="0054379C"/>
    <w:rsid w:val="00543EA0"/>
    <w:rsid w:val="0054655C"/>
    <w:rsid w:val="005500C7"/>
    <w:rsid w:val="00550E98"/>
    <w:rsid w:val="0055614E"/>
    <w:rsid w:val="00557634"/>
    <w:rsid w:val="00557637"/>
    <w:rsid w:val="0056034F"/>
    <w:rsid w:val="0056222B"/>
    <w:rsid w:val="00562454"/>
    <w:rsid w:val="0056363A"/>
    <w:rsid w:val="00564B82"/>
    <w:rsid w:val="00564E34"/>
    <w:rsid w:val="00565BD0"/>
    <w:rsid w:val="00565C30"/>
    <w:rsid w:val="0056624B"/>
    <w:rsid w:val="00566837"/>
    <w:rsid w:val="00567065"/>
    <w:rsid w:val="00567104"/>
    <w:rsid w:val="00567EA4"/>
    <w:rsid w:val="00572C7C"/>
    <w:rsid w:val="005742DB"/>
    <w:rsid w:val="00574D96"/>
    <w:rsid w:val="005750B8"/>
    <w:rsid w:val="005759EB"/>
    <w:rsid w:val="00576DF5"/>
    <w:rsid w:val="0057731D"/>
    <w:rsid w:val="005800F6"/>
    <w:rsid w:val="00580EAA"/>
    <w:rsid w:val="00581A0A"/>
    <w:rsid w:val="0058339B"/>
    <w:rsid w:val="00583719"/>
    <w:rsid w:val="00583BA2"/>
    <w:rsid w:val="005846DE"/>
    <w:rsid w:val="0058668D"/>
    <w:rsid w:val="005902E6"/>
    <w:rsid w:val="00590A45"/>
    <w:rsid w:val="00590D4B"/>
    <w:rsid w:val="005920D3"/>
    <w:rsid w:val="00592AA7"/>
    <w:rsid w:val="0059483E"/>
    <w:rsid w:val="00594EC2"/>
    <w:rsid w:val="00595D22"/>
    <w:rsid w:val="0059613F"/>
    <w:rsid w:val="0059647C"/>
    <w:rsid w:val="005968D5"/>
    <w:rsid w:val="00597A4E"/>
    <w:rsid w:val="005A0392"/>
    <w:rsid w:val="005A09EF"/>
    <w:rsid w:val="005A18D7"/>
    <w:rsid w:val="005A2006"/>
    <w:rsid w:val="005A2215"/>
    <w:rsid w:val="005A272B"/>
    <w:rsid w:val="005A2785"/>
    <w:rsid w:val="005A2BAB"/>
    <w:rsid w:val="005A3A8C"/>
    <w:rsid w:val="005A3D00"/>
    <w:rsid w:val="005A4B90"/>
    <w:rsid w:val="005A52CF"/>
    <w:rsid w:val="005A52DB"/>
    <w:rsid w:val="005A5F7F"/>
    <w:rsid w:val="005A6664"/>
    <w:rsid w:val="005B0B73"/>
    <w:rsid w:val="005B109A"/>
    <w:rsid w:val="005B2B8C"/>
    <w:rsid w:val="005B4363"/>
    <w:rsid w:val="005B4ED4"/>
    <w:rsid w:val="005B5618"/>
    <w:rsid w:val="005B61CF"/>
    <w:rsid w:val="005B630F"/>
    <w:rsid w:val="005B7863"/>
    <w:rsid w:val="005B7C23"/>
    <w:rsid w:val="005C047D"/>
    <w:rsid w:val="005C1149"/>
    <w:rsid w:val="005C1CA3"/>
    <w:rsid w:val="005C1DF9"/>
    <w:rsid w:val="005C2C95"/>
    <w:rsid w:val="005C2EF2"/>
    <w:rsid w:val="005C3C9A"/>
    <w:rsid w:val="005C41C2"/>
    <w:rsid w:val="005C4931"/>
    <w:rsid w:val="005C517B"/>
    <w:rsid w:val="005C62EB"/>
    <w:rsid w:val="005C6590"/>
    <w:rsid w:val="005C6DBB"/>
    <w:rsid w:val="005C7927"/>
    <w:rsid w:val="005D01E4"/>
    <w:rsid w:val="005D0941"/>
    <w:rsid w:val="005D10B3"/>
    <w:rsid w:val="005D1F03"/>
    <w:rsid w:val="005D262E"/>
    <w:rsid w:val="005D54B0"/>
    <w:rsid w:val="005D5797"/>
    <w:rsid w:val="005D5850"/>
    <w:rsid w:val="005D6966"/>
    <w:rsid w:val="005D780D"/>
    <w:rsid w:val="005E1A13"/>
    <w:rsid w:val="005E2F95"/>
    <w:rsid w:val="005E3015"/>
    <w:rsid w:val="005E34EE"/>
    <w:rsid w:val="005E37F8"/>
    <w:rsid w:val="005E4E94"/>
    <w:rsid w:val="005F16DC"/>
    <w:rsid w:val="005F24E2"/>
    <w:rsid w:val="005F2FBC"/>
    <w:rsid w:val="005F659A"/>
    <w:rsid w:val="005F71D2"/>
    <w:rsid w:val="005F7B38"/>
    <w:rsid w:val="00600063"/>
    <w:rsid w:val="00602826"/>
    <w:rsid w:val="00602B05"/>
    <w:rsid w:val="00602E35"/>
    <w:rsid w:val="00604238"/>
    <w:rsid w:val="00604776"/>
    <w:rsid w:val="00604B03"/>
    <w:rsid w:val="00606BCD"/>
    <w:rsid w:val="006109D7"/>
    <w:rsid w:val="00610F61"/>
    <w:rsid w:val="00612485"/>
    <w:rsid w:val="00612992"/>
    <w:rsid w:val="006131FA"/>
    <w:rsid w:val="00613C2D"/>
    <w:rsid w:val="006149E0"/>
    <w:rsid w:val="00620137"/>
    <w:rsid w:val="00620692"/>
    <w:rsid w:val="00620D92"/>
    <w:rsid w:val="006228A5"/>
    <w:rsid w:val="00622953"/>
    <w:rsid w:val="00624A80"/>
    <w:rsid w:val="006253FD"/>
    <w:rsid w:val="00626C83"/>
    <w:rsid w:val="00631849"/>
    <w:rsid w:val="00631E3F"/>
    <w:rsid w:val="00632772"/>
    <w:rsid w:val="00635CF3"/>
    <w:rsid w:val="00636201"/>
    <w:rsid w:val="00637CE7"/>
    <w:rsid w:val="00640587"/>
    <w:rsid w:val="00640AC9"/>
    <w:rsid w:val="00640B34"/>
    <w:rsid w:val="00640CCF"/>
    <w:rsid w:val="00641C48"/>
    <w:rsid w:val="00641FC4"/>
    <w:rsid w:val="0064210B"/>
    <w:rsid w:val="00643AD0"/>
    <w:rsid w:val="00644180"/>
    <w:rsid w:val="00645BB6"/>
    <w:rsid w:val="00645FCC"/>
    <w:rsid w:val="00646133"/>
    <w:rsid w:val="00646639"/>
    <w:rsid w:val="00646C39"/>
    <w:rsid w:val="006477B4"/>
    <w:rsid w:val="00647988"/>
    <w:rsid w:val="00647B76"/>
    <w:rsid w:val="0065013A"/>
    <w:rsid w:val="006563D4"/>
    <w:rsid w:val="0065655B"/>
    <w:rsid w:val="00656699"/>
    <w:rsid w:val="00656DE5"/>
    <w:rsid w:val="0065798F"/>
    <w:rsid w:val="00660358"/>
    <w:rsid w:val="006625C5"/>
    <w:rsid w:val="00662DDF"/>
    <w:rsid w:val="00662FC9"/>
    <w:rsid w:val="0066369B"/>
    <w:rsid w:val="0066435D"/>
    <w:rsid w:val="00664D1F"/>
    <w:rsid w:val="00667E06"/>
    <w:rsid w:val="00670D7F"/>
    <w:rsid w:val="00671A97"/>
    <w:rsid w:val="00671E8B"/>
    <w:rsid w:val="00672E2E"/>
    <w:rsid w:val="00673DA9"/>
    <w:rsid w:val="00673E1B"/>
    <w:rsid w:val="00674E0A"/>
    <w:rsid w:val="006756A8"/>
    <w:rsid w:val="00675D29"/>
    <w:rsid w:val="00676739"/>
    <w:rsid w:val="00677640"/>
    <w:rsid w:val="00677D64"/>
    <w:rsid w:val="006802CD"/>
    <w:rsid w:val="006805AD"/>
    <w:rsid w:val="00680640"/>
    <w:rsid w:val="006823FB"/>
    <w:rsid w:val="00682C88"/>
    <w:rsid w:val="00682F9D"/>
    <w:rsid w:val="006830F7"/>
    <w:rsid w:val="0068414E"/>
    <w:rsid w:val="00684959"/>
    <w:rsid w:val="00685BBC"/>
    <w:rsid w:val="0069191D"/>
    <w:rsid w:val="00691A40"/>
    <w:rsid w:val="006921A4"/>
    <w:rsid w:val="00692B58"/>
    <w:rsid w:val="006930DD"/>
    <w:rsid w:val="0069365B"/>
    <w:rsid w:val="00693918"/>
    <w:rsid w:val="006955DB"/>
    <w:rsid w:val="00696958"/>
    <w:rsid w:val="00697B94"/>
    <w:rsid w:val="006A0E6F"/>
    <w:rsid w:val="006A41D5"/>
    <w:rsid w:val="006A43CF"/>
    <w:rsid w:val="006A4755"/>
    <w:rsid w:val="006A48CD"/>
    <w:rsid w:val="006A4D9E"/>
    <w:rsid w:val="006A5A44"/>
    <w:rsid w:val="006A666F"/>
    <w:rsid w:val="006A66C6"/>
    <w:rsid w:val="006A6EBE"/>
    <w:rsid w:val="006B0010"/>
    <w:rsid w:val="006B1771"/>
    <w:rsid w:val="006B1A0C"/>
    <w:rsid w:val="006B2B6F"/>
    <w:rsid w:val="006B4559"/>
    <w:rsid w:val="006B4FD2"/>
    <w:rsid w:val="006C136F"/>
    <w:rsid w:val="006C1C36"/>
    <w:rsid w:val="006C1E7A"/>
    <w:rsid w:val="006C2820"/>
    <w:rsid w:val="006C4A93"/>
    <w:rsid w:val="006C5DEF"/>
    <w:rsid w:val="006C707F"/>
    <w:rsid w:val="006D096D"/>
    <w:rsid w:val="006D0E52"/>
    <w:rsid w:val="006D2348"/>
    <w:rsid w:val="006D251D"/>
    <w:rsid w:val="006D2D3B"/>
    <w:rsid w:val="006D4629"/>
    <w:rsid w:val="006D4F6C"/>
    <w:rsid w:val="006D57CC"/>
    <w:rsid w:val="006E0853"/>
    <w:rsid w:val="006E0F58"/>
    <w:rsid w:val="006E5D2F"/>
    <w:rsid w:val="006E64FC"/>
    <w:rsid w:val="006E748D"/>
    <w:rsid w:val="006E7C62"/>
    <w:rsid w:val="006F032F"/>
    <w:rsid w:val="006F04A3"/>
    <w:rsid w:val="006F0AE7"/>
    <w:rsid w:val="006F20D8"/>
    <w:rsid w:val="006F3ADB"/>
    <w:rsid w:val="006F4437"/>
    <w:rsid w:val="006F631F"/>
    <w:rsid w:val="006F6C9D"/>
    <w:rsid w:val="006F7750"/>
    <w:rsid w:val="00700680"/>
    <w:rsid w:val="0070133A"/>
    <w:rsid w:val="0070446D"/>
    <w:rsid w:val="007048FA"/>
    <w:rsid w:val="00704A84"/>
    <w:rsid w:val="00707AAE"/>
    <w:rsid w:val="00707AB2"/>
    <w:rsid w:val="00710EF0"/>
    <w:rsid w:val="00711AAB"/>
    <w:rsid w:val="00711C67"/>
    <w:rsid w:val="00712639"/>
    <w:rsid w:val="00713AD8"/>
    <w:rsid w:val="00713B62"/>
    <w:rsid w:val="00713D43"/>
    <w:rsid w:val="00714034"/>
    <w:rsid w:val="007140C6"/>
    <w:rsid w:val="00714465"/>
    <w:rsid w:val="00714BF0"/>
    <w:rsid w:val="00714EC7"/>
    <w:rsid w:val="00715859"/>
    <w:rsid w:val="00716578"/>
    <w:rsid w:val="0071758D"/>
    <w:rsid w:val="00720D55"/>
    <w:rsid w:val="00720FDB"/>
    <w:rsid w:val="00721C0B"/>
    <w:rsid w:val="00722F76"/>
    <w:rsid w:val="00723C17"/>
    <w:rsid w:val="00724197"/>
    <w:rsid w:val="00724963"/>
    <w:rsid w:val="0072639B"/>
    <w:rsid w:val="00730096"/>
    <w:rsid w:val="00734049"/>
    <w:rsid w:val="0073498D"/>
    <w:rsid w:val="00734CE3"/>
    <w:rsid w:val="00735B4E"/>
    <w:rsid w:val="007376B1"/>
    <w:rsid w:val="007378E7"/>
    <w:rsid w:val="00741404"/>
    <w:rsid w:val="007417B6"/>
    <w:rsid w:val="007417DD"/>
    <w:rsid w:val="00741925"/>
    <w:rsid w:val="0074413C"/>
    <w:rsid w:val="00745C6C"/>
    <w:rsid w:val="007460CB"/>
    <w:rsid w:val="0074618B"/>
    <w:rsid w:val="007462DC"/>
    <w:rsid w:val="00747626"/>
    <w:rsid w:val="00747EC7"/>
    <w:rsid w:val="007503A7"/>
    <w:rsid w:val="00750CA8"/>
    <w:rsid w:val="007517FC"/>
    <w:rsid w:val="00751FFF"/>
    <w:rsid w:val="0075250C"/>
    <w:rsid w:val="00752BB4"/>
    <w:rsid w:val="00753321"/>
    <w:rsid w:val="007556DA"/>
    <w:rsid w:val="007557ED"/>
    <w:rsid w:val="00755AA7"/>
    <w:rsid w:val="007572FA"/>
    <w:rsid w:val="00757FEC"/>
    <w:rsid w:val="00760A6F"/>
    <w:rsid w:val="00760F1D"/>
    <w:rsid w:val="00762148"/>
    <w:rsid w:val="00764A0B"/>
    <w:rsid w:val="00764ABC"/>
    <w:rsid w:val="00764F6C"/>
    <w:rsid w:val="007651E0"/>
    <w:rsid w:val="00765CD5"/>
    <w:rsid w:val="00765F82"/>
    <w:rsid w:val="00766B7B"/>
    <w:rsid w:val="0076788B"/>
    <w:rsid w:val="00771157"/>
    <w:rsid w:val="00771DBF"/>
    <w:rsid w:val="007720D8"/>
    <w:rsid w:val="0077413C"/>
    <w:rsid w:val="007749CF"/>
    <w:rsid w:val="007759B5"/>
    <w:rsid w:val="00776D9C"/>
    <w:rsid w:val="007770D9"/>
    <w:rsid w:val="007813CF"/>
    <w:rsid w:val="0078151F"/>
    <w:rsid w:val="00782A29"/>
    <w:rsid w:val="007835E8"/>
    <w:rsid w:val="007837C0"/>
    <w:rsid w:val="00783D88"/>
    <w:rsid w:val="00784536"/>
    <w:rsid w:val="007848DC"/>
    <w:rsid w:val="0078703F"/>
    <w:rsid w:val="0078785C"/>
    <w:rsid w:val="00787903"/>
    <w:rsid w:val="00790668"/>
    <w:rsid w:val="00790EFE"/>
    <w:rsid w:val="00791850"/>
    <w:rsid w:val="00791F7E"/>
    <w:rsid w:val="0079488B"/>
    <w:rsid w:val="007961FF"/>
    <w:rsid w:val="00797DD2"/>
    <w:rsid w:val="007A10D2"/>
    <w:rsid w:val="007A13CB"/>
    <w:rsid w:val="007A1CD2"/>
    <w:rsid w:val="007A1D64"/>
    <w:rsid w:val="007A4457"/>
    <w:rsid w:val="007A48AA"/>
    <w:rsid w:val="007A5FF9"/>
    <w:rsid w:val="007A76F9"/>
    <w:rsid w:val="007B057F"/>
    <w:rsid w:val="007B05BF"/>
    <w:rsid w:val="007B09DF"/>
    <w:rsid w:val="007B3BC4"/>
    <w:rsid w:val="007B445C"/>
    <w:rsid w:val="007B5435"/>
    <w:rsid w:val="007B60BD"/>
    <w:rsid w:val="007B64D8"/>
    <w:rsid w:val="007B75E8"/>
    <w:rsid w:val="007B76B9"/>
    <w:rsid w:val="007B7E2C"/>
    <w:rsid w:val="007B7E91"/>
    <w:rsid w:val="007C0349"/>
    <w:rsid w:val="007C07DE"/>
    <w:rsid w:val="007C148D"/>
    <w:rsid w:val="007C67B0"/>
    <w:rsid w:val="007C7B53"/>
    <w:rsid w:val="007D0AB3"/>
    <w:rsid w:val="007D17AF"/>
    <w:rsid w:val="007D1AE3"/>
    <w:rsid w:val="007D2301"/>
    <w:rsid w:val="007D2558"/>
    <w:rsid w:val="007D2875"/>
    <w:rsid w:val="007D2E68"/>
    <w:rsid w:val="007D3176"/>
    <w:rsid w:val="007D3BCE"/>
    <w:rsid w:val="007D47E1"/>
    <w:rsid w:val="007D59E9"/>
    <w:rsid w:val="007D613A"/>
    <w:rsid w:val="007D6194"/>
    <w:rsid w:val="007D6D87"/>
    <w:rsid w:val="007D7266"/>
    <w:rsid w:val="007D7767"/>
    <w:rsid w:val="007D7DDD"/>
    <w:rsid w:val="007E20DC"/>
    <w:rsid w:val="007E26C3"/>
    <w:rsid w:val="007E2C36"/>
    <w:rsid w:val="007E3851"/>
    <w:rsid w:val="007E71A7"/>
    <w:rsid w:val="007E73DA"/>
    <w:rsid w:val="007E74ED"/>
    <w:rsid w:val="007E75E1"/>
    <w:rsid w:val="007F1096"/>
    <w:rsid w:val="007F2E31"/>
    <w:rsid w:val="007F2FC5"/>
    <w:rsid w:val="007F3D0B"/>
    <w:rsid w:val="007F6219"/>
    <w:rsid w:val="007F66F1"/>
    <w:rsid w:val="007F6958"/>
    <w:rsid w:val="007F6D7C"/>
    <w:rsid w:val="007F73F3"/>
    <w:rsid w:val="008010A8"/>
    <w:rsid w:val="0080354E"/>
    <w:rsid w:val="0080398C"/>
    <w:rsid w:val="00803B0A"/>
    <w:rsid w:val="008040DF"/>
    <w:rsid w:val="00804B05"/>
    <w:rsid w:val="0080532B"/>
    <w:rsid w:val="00806051"/>
    <w:rsid w:val="0081012D"/>
    <w:rsid w:val="00810FA3"/>
    <w:rsid w:val="00811029"/>
    <w:rsid w:val="008120B4"/>
    <w:rsid w:val="008135AE"/>
    <w:rsid w:val="008158CA"/>
    <w:rsid w:val="00821C25"/>
    <w:rsid w:val="00822E17"/>
    <w:rsid w:val="00823B53"/>
    <w:rsid w:val="0082490C"/>
    <w:rsid w:val="00824E5E"/>
    <w:rsid w:val="00831974"/>
    <w:rsid w:val="00831AF7"/>
    <w:rsid w:val="00831DD8"/>
    <w:rsid w:val="00833675"/>
    <w:rsid w:val="008337F5"/>
    <w:rsid w:val="0083383C"/>
    <w:rsid w:val="00834180"/>
    <w:rsid w:val="00834765"/>
    <w:rsid w:val="00835FC3"/>
    <w:rsid w:val="00837485"/>
    <w:rsid w:val="00837BF8"/>
    <w:rsid w:val="00840398"/>
    <w:rsid w:val="008404D3"/>
    <w:rsid w:val="008420D4"/>
    <w:rsid w:val="008431BA"/>
    <w:rsid w:val="008432D7"/>
    <w:rsid w:val="008439FE"/>
    <w:rsid w:val="0084495D"/>
    <w:rsid w:val="00844993"/>
    <w:rsid w:val="008450A6"/>
    <w:rsid w:val="00845E32"/>
    <w:rsid w:val="00845EED"/>
    <w:rsid w:val="008467C3"/>
    <w:rsid w:val="00850ED5"/>
    <w:rsid w:val="008516C3"/>
    <w:rsid w:val="00851728"/>
    <w:rsid w:val="008526F8"/>
    <w:rsid w:val="00853578"/>
    <w:rsid w:val="00854443"/>
    <w:rsid w:val="00854C98"/>
    <w:rsid w:val="00855CA3"/>
    <w:rsid w:val="00857C90"/>
    <w:rsid w:val="00857FFC"/>
    <w:rsid w:val="0086012D"/>
    <w:rsid w:val="00861AD7"/>
    <w:rsid w:val="008645FC"/>
    <w:rsid w:val="00864EBD"/>
    <w:rsid w:val="00865152"/>
    <w:rsid w:val="00865CB7"/>
    <w:rsid w:val="00865E03"/>
    <w:rsid w:val="00867AAA"/>
    <w:rsid w:val="00870476"/>
    <w:rsid w:val="00870C70"/>
    <w:rsid w:val="0087136C"/>
    <w:rsid w:val="0087172E"/>
    <w:rsid w:val="00871C59"/>
    <w:rsid w:val="00874110"/>
    <w:rsid w:val="00874DA9"/>
    <w:rsid w:val="00875495"/>
    <w:rsid w:val="008763E2"/>
    <w:rsid w:val="0087697D"/>
    <w:rsid w:val="008769D4"/>
    <w:rsid w:val="0087712B"/>
    <w:rsid w:val="00877CA6"/>
    <w:rsid w:val="00883906"/>
    <w:rsid w:val="00886268"/>
    <w:rsid w:val="00886A07"/>
    <w:rsid w:val="00887FB0"/>
    <w:rsid w:val="00890199"/>
    <w:rsid w:val="008911E2"/>
    <w:rsid w:val="00892223"/>
    <w:rsid w:val="008923B7"/>
    <w:rsid w:val="00892468"/>
    <w:rsid w:val="008927D7"/>
    <w:rsid w:val="00892C33"/>
    <w:rsid w:val="0089308C"/>
    <w:rsid w:val="0089344C"/>
    <w:rsid w:val="008942FC"/>
    <w:rsid w:val="00895884"/>
    <w:rsid w:val="00896B5E"/>
    <w:rsid w:val="00897583"/>
    <w:rsid w:val="008A0B97"/>
    <w:rsid w:val="008A155E"/>
    <w:rsid w:val="008A1EA9"/>
    <w:rsid w:val="008A1F24"/>
    <w:rsid w:val="008A2585"/>
    <w:rsid w:val="008A27DF"/>
    <w:rsid w:val="008A388F"/>
    <w:rsid w:val="008A3BBB"/>
    <w:rsid w:val="008A445C"/>
    <w:rsid w:val="008A481B"/>
    <w:rsid w:val="008A50A7"/>
    <w:rsid w:val="008A54E7"/>
    <w:rsid w:val="008A5BDB"/>
    <w:rsid w:val="008A66A9"/>
    <w:rsid w:val="008A697E"/>
    <w:rsid w:val="008A6F43"/>
    <w:rsid w:val="008A7ED5"/>
    <w:rsid w:val="008B0163"/>
    <w:rsid w:val="008B228F"/>
    <w:rsid w:val="008B2B3A"/>
    <w:rsid w:val="008B5202"/>
    <w:rsid w:val="008B5321"/>
    <w:rsid w:val="008B6343"/>
    <w:rsid w:val="008B6456"/>
    <w:rsid w:val="008B773D"/>
    <w:rsid w:val="008B7FD0"/>
    <w:rsid w:val="008C0715"/>
    <w:rsid w:val="008C2643"/>
    <w:rsid w:val="008C317A"/>
    <w:rsid w:val="008C3460"/>
    <w:rsid w:val="008C458D"/>
    <w:rsid w:val="008C4A74"/>
    <w:rsid w:val="008C6BD2"/>
    <w:rsid w:val="008C7454"/>
    <w:rsid w:val="008C74E0"/>
    <w:rsid w:val="008C7AA9"/>
    <w:rsid w:val="008D0906"/>
    <w:rsid w:val="008D188B"/>
    <w:rsid w:val="008D2244"/>
    <w:rsid w:val="008D2CF7"/>
    <w:rsid w:val="008D33F5"/>
    <w:rsid w:val="008D537A"/>
    <w:rsid w:val="008D57C5"/>
    <w:rsid w:val="008D69B7"/>
    <w:rsid w:val="008E0460"/>
    <w:rsid w:val="008E0A3F"/>
    <w:rsid w:val="008E0D6B"/>
    <w:rsid w:val="008E1B8F"/>
    <w:rsid w:val="008E1C3E"/>
    <w:rsid w:val="008E282E"/>
    <w:rsid w:val="008E2B10"/>
    <w:rsid w:val="008E340C"/>
    <w:rsid w:val="008E42B6"/>
    <w:rsid w:val="008E4602"/>
    <w:rsid w:val="008E63FA"/>
    <w:rsid w:val="008E7ECD"/>
    <w:rsid w:val="008E7F3A"/>
    <w:rsid w:val="008F09CA"/>
    <w:rsid w:val="008F0E0E"/>
    <w:rsid w:val="008F1BCD"/>
    <w:rsid w:val="008F1D37"/>
    <w:rsid w:val="008F22BA"/>
    <w:rsid w:val="008F260D"/>
    <w:rsid w:val="008F2BA8"/>
    <w:rsid w:val="008F35D9"/>
    <w:rsid w:val="008F4AC0"/>
    <w:rsid w:val="008F4B79"/>
    <w:rsid w:val="008F50BF"/>
    <w:rsid w:val="008F656F"/>
    <w:rsid w:val="008F7163"/>
    <w:rsid w:val="008F79E5"/>
    <w:rsid w:val="009001D8"/>
    <w:rsid w:val="009022B5"/>
    <w:rsid w:val="0090258D"/>
    <w:rsid w:val="009043CF"/>
    <w:rsid w:val="009050A3"/>
    <w:rsid w:val="00905361"/>
    <w:rsid w:val="009063FB"/>
    <w:rsid w:val="00906D76"/>
    <w:rsid w:val="009076AF"/>
    <w:rsid w:val="00912ED7"/>
    <w:rsid w:val="009151EB"/>
    <w:rsid w:val="0091554A"/>
    <w:rsid w:val="009156D8"/>
    <w:rsid w:val="00916FFE"/>
    <w:rsid w:val="009171DB"/>
    <w:rsid w:val="0091752E"/>
    <w:rsid w:val="00917AC6"/>
    <w:rsid w:val="00917C1E"/>
    <w:rsid w:val="00921682"/>
    <w:rsid w:val="009216A9"/>
    <w:rsid w:val="00922520"/>
    <w:rsid w:val="00922CAF"/>
    <w:rsid w:val="00923340"/>
    <w:rsid w:val="0092418D"/>
    <w:rsid w:val="00926B45"/>
    <w:rsid w:val="00927C39"/>
    <w:rsid w:val="00927DDB"/>
    <w:rsid w:val="009308D9"/>
    <w:rsid w:val="00931857"/>
    <w:rsid w:val="00932183"/>
    <w:rsid w:val="009323B3"/>
    <w:rsid w:val="00932925"/>
    <w:rsid w:val="00932C45"/>
    <w:rsid w:val="00933DAE"/>
    <w:rsid w:val="00933F96"/>
    <w:rsid w:val="009345C5"/>
    <w:rsid w:val="009346E2"/>
    <w:rsid w:val="00934B82"/>
    <w:rsid w:val="00941AC0"/>
    <w:rsid w:val="00941D50"/>
    <w:rsid w:val="00942986"/>
    <w:rsid w:val="00942FEC"/>
    <w:rsid w:val="009437A6"/>
    <w:rsid w:val="00944EA8"/>
    <w:rsid w:val="00945111"/>
    <w:rsid w:val="00945A44"/>
    <w:rsid w:val="009466B5"/>
    <w:rsid w:val="00950DC0"/>
    <w:rsid w:val="009526E1"/>
    <w:rsid w:val="00952B85"/>
    <w:rsid w:val="0095313E"/>
    <w:rsid w:val="00953B6A"/>
    <w:rsid w:val="00953E6D"/>
    <w:rsid w:val="009542D4"/>
    <w:rsid w:val="00954425"/>
    <w:rsid w:val="00955760"/>
    <w:rsid w:val="0095782A"/>
    <w:rsid w:val="00957B0A"/>
    <w:rsid w:val="0096158C"/>
    <w:rsid w:val="00961D24"/>
    <w:rsid w:val="009628B9"/>
    <w:rsid w:val="00962F36"/>
    <w:rsid w:val="0096343A"/>
    <w:rsid w:val="00964131"/>
    <w:rsid w:val="00964392"/>
    <w:rsid w:val="009643AB"/>
    <w:rsid w:val="00965330"/>
    <w:rsid w:val="00965576"/>
    <w:rsid w:val="00970520"/>
    <w:rsid w:val="00971072"/>
    <w:rsid w:val="00971DD3"/>
    <w:rsid w:val="009727E9"/>
    <w:rsid w:val="00973BA0"/>
    <w:rsid w:val="00975562"/>
    <w:rsid w:val="009756E6"/>
    <w:rsid w:val="00975761"/>
    <w:rsid w:val="0097623C"/>
    <w:rsid w:val="009771F4"/>
    <w:rsid w:val="00980130"/>
    <w:rsid w:val="00980AD9"/>
    <w:rsid w:val="0098112E"/>
    <w:rsid w:val="0098149A"/>
    <w:rsid w:val="00981C97"/>
    <w:rsid w:val="00982E2C"/>
    <w:rsid w:val="0098416C"/>
    <w:rsid w:val="009851A3"/>
    <w:rsid w:val="009867B6"/>
    <w:rsid w:val="00986F19"/>
    <w:rsid w:val="009917B2"/>
    <w:rsid w:val="00991A70"/>
    <w:rsid w:val="00992246"/>
    <w:rsid w:val="00992808"/>
    <w:rsid w:val="009928B7"/>
    <w:rsid w:val="00992B94"/>
    <w:rsid w:val="00992D76"/>
    <w:rsid w:val="00993AA9"/>
    <w:rsid w:val="00994D40"/>
    <w:rsid w:val="009957FB"/>
    <w:rsid w:val="009974F9"/>
    <w:rsid w:val="009A0222"/>
    <w:rsid w:val="009A0703"/>
    <w:rsid w:val="009A07EC"/>
    <w:rsid w:val="009A2576"/>
    <w:rsid w:val="009A27B0"/>
    <w:rsid w:val="009A27DB"/>
    <w:rsid w:val="009A299F"/>
    <w:rsid w:val="009A3F6E"/>
    <w:rsid w:val="009A4E24"/>
    <w:rsid w:val="009A5145"/>
    <w:rsid w:val="009A53DF"/>
    <w:rsid w:val="009A5A48"/>
    <w:rsid w:val="009A6A11"/>
    <w:rsid w:val="009A6BF5"/>
    <w:rsid w:val="009A7CC1"/>
    <w:rsid w:val="009B0448"/>
    <w:rsid w:val="009B0CEC"/>
    <w:rsid w:val="009B19EE"/>
    <w:rsid w:val="009B22CF"/>
    <w:rsid w:val="009B27E9"/>
    <w:rsid w:val="009B28F0"/>
    <w:rsid w:val="009B2AF4"/>
    <w:rsid w:val="009B4124"/>
    <w:rsid w:val="009B465F"/>
    <w:rsid w:val="009B4805"/>
    <w:rsid w:val="009B5FF1"/>
    <w:rsid w:val="009B6177"/>
    <w:rsid w:val="009B7D6D"/>
    <w:rsid w:val="009C0774"/>
    <w:rsid w:val="009C143C"/>
    <w:rsid w:val="009C2B8D"/>
    <w:rsid w:val="009C392D"/>
    <w:rsid w:val="009C5D40"/>
    <w:rsid w:val="009C6FED"/>
    <w:rsid w:val="009C7A36"/>
    <w:rsid w:val="009D09B5"/>
    <w:rsid w:val="009D0D99"/>
    <w:rsid w:val="009D0DA1"/>
    <w:rsid w:val="009D0DD3"/>
    <w:rsid w:val="009D1C72"/>
    <w:rsid w:val="009D1C77"/>
    <w:rsid w:val="009D1CAB"/>
    <w:rsid w:val="009D230C"/>
    <w:rsid w:val="009D4716"/>
    <w:rsid w:val="009D5169"/>
    <w:rsid w:val="009D5305"/>
    <w:rsid w:val="009D531F"/>
    <w:rsid w:val="009D66FC"/>
    <w:rsid w:val="009D7708"/>
    <w:rsid w:val="009D793C"/>
    <w:rsid w:val="009E0E51"/>
    <w:rsid w:val="009E1A1D"/>
    <w:rsid w:val="009E2927"/>
    <w:rsid w:val="009E3B28"/>
    <w:rsid w:val="009E51DE"/>
    <w:rsid w:val="009E527F"/>
    <w:rsid w:val="009E5D55"/>
    <w:rsid w:val="009E6E11"/>
    <w:rsid w:val="009E7BC9"/>
    <w:rsid w:val="009E7CAD"/>
    <w:rsid w:val="009F2213"/>
    <w:rsid w:val="009F2AF0"/>
    <w:rsid w:val="009F2F49"/>
    <w:rsid w:val="009F409D"/>
    <w:rsid w:val="009F40D6"/>
    <w:rsid w:val="009F54F1"/>
    <w:rsid w:val="009F76D3"/>
    <w:rsid w:val="00A00C1E"/>
    <w:rsid w:val="00A00FB3"/>
    <w:rsid w:val="00A01517"/>
    <w:rsid w:val="00A01729"/>
    <w:rsid w:val="00A0186E"/>
    <w:rsid w:val="00A02ACF"/>
    <w:rsid w:val="00A02CF4"/>
    <w:rsid w:val="00A02E99"/>
    <w:rsid w:val="00A0374B"/>
    <w:rsid w:val="00A04784"/>
    <w:rsid w:val="00A04D93"/>
    <w:rsid w:val="00A052C8"/>
    <w:rsid w:val="00A06170"/>
    <w:rsid w:val="00A06307"/>
    <w:rsid w:val="00A06D66"/>
    <w:rsid w:val="00A078D1"/>
    <w:rsid w:val="00A1196E"/>
    <w:rsid w:val="00A1501E"/>
    <w:rsid w:val="00A15CE6"/>
    <w:rsid w:val="00A16193"/>
    <w:rsid w:val="00A21018"/>
    <w:rsid w:val="00A2143B"/>
    <w:rsid w:val="00A2188A"/>
    <w:rsid w:val="00A21982"/>
    <w:rsid w:val="00A21AF2"/>
    <w:rsid w:val="00A22964"/>
    <w:rsid w:val="00A231BC"/>
    <w:rsid w:val="00A235B4"/>
    <w:rsid w:val="00A2468D"/>
    <w:rsid w:val="00A25412"/>
    <w:rsid w:val="00A257CA"/>
    <w:rsid w:val="00A25AE6"/>
    <w:rsid w:val="00A26DE2"/>
    <w:rsid w:val="00A27C18"/>
    <w:rsid w:val="00A27D50"/>
    <w:rsid w:val="00A30F67"/>
    <w:rsid w:val="00A31AD5"/>
    <w:rsid w:val="00A32196"/>
    <w:rsid w:val="00A3220E"/>
    <w:rsid w:val="00A32763"/>
    <w:rsid w:val="00A32B83"/>
    <w:rsid w:val="00A335D4"/>
    <w:rsid w:val="00A33D6F"/>
    <w:rsid w:val="00A3488C"/>
    <w:rsid w:val="00A35AD7"/>
    <w:rsid w:val="00A3698B"/>
    <w:rsid w:val="00A37C18"/>
    <w:rsid w:val="00A4074F"/>
    <w:rsid w:val="00A416F9"/>
    <w:rsid w:val="00A419F4"/>
    <w:rsid w:val="00A41B25"/>
    <w:rsid w:val="00A41FF1"/>
    <w:rsid w:val="00A42EB9"/>
    <w:rsid w:val="00A43814"/>
    <w:rsid w:val="00A44D32"/>
    <w:rsid w:val="00A44ED3"/>
    <w:rsid w:val="00A46442"/>
    <w:rsid w:val="00A46848"/>
    <w:rsid w:val="00A4774A"/>
    <w:rsid w:val="00A4789E"/>
    <w:rsid w:val="00A500FB"/>
    <w:rsid w:val="00A5021D"/>
    <w:rsid w:val="00A50820"/>
    <w:rsid w:val="00A53DC4"/>
    <w:rsid w:val="00A54C92"/>
    <w:rsid w:val="00A550A9"/>
    <w:rsid w:val="00A56C65"/>
    <w:rsid w:val="00A57D86"/>
    <w:rsid w:val="00A61985"/>
    <w:rsid w:val="00A61CC7"/>
    <w:rsid w:val="00A621D7"/>
    <w:rsid w:val="00A62420"/>
    <w:rsid w:val="00A62963"/>
    <w:rsid w:val="00A62B22"/>
    <w:rsid w:val="00A63D3E"/>
    <w:rsid w:val="00A64042"/>
    <w:rsid w:val="00A6408D"/>
    <w:rsid w:val="00A64589"/>
    <w:rsid w:val="00A64727"/>
    <w:rsid w:val="00A647A8"/>
    <w:rsid w:val="00A65005"/>
    <w:rsid w:val="00A66BFF"/>
    <w:rsid w:val="00A67211"/>
    <w:rsid w:val="00A676F9"/>
    <w:rsid w:val="00A678AA"/>
    <w:rsid w:val="00A714B9"/>
    <w:rsid w:val="00A71C48"/>
    <w:rsid w:val="00A744C2"/>
    <w:rsid w:val="00A74BD0"/>
    <w:rsid w:val="00A75E2B"/>
    <w:rsid w:val="00A764A8"/>
    <w:rsid w:val="00A7746F"/>
    <w:rsid w:val="00A807AF"/>
    <w:rsid w:val="00A81154"/>
    <w:rsid w:val="00A81CD2"/>
    <w:rsid w:val="00A82BBE"/>
    <w:rsid w:val="00A83308"/>
    <w:rsid w:val="00A84200"/>
    <w:rsid w:val="00A846C9"/>
    <w:rsid w:val="00A853EB"/>
    <w:rsid w:val="00A85F1F"/>
    <w:rsid w:val="00A86C70"/>
    <w:rsid w:val="00A87A82"/>
    <w:rsid w:val="00A91E6E"/>
    <w:rsid w:val="00A91FBF"/>
    <w:rsid w:val="00A9410C"/>
    <w:rsid w:val="00A94650"/>
    <w:rsid w:val="00A94B6C"/>
    <w:rsid w:val="00A95782"/>
    <w:rsid w:val="00A9725F"/>
    <w:rsid w:val="00AA0776"/>
    <w:rsid w:val="00AA1C8E"/>
    <w:rsid w:val="00AA309C"/>
    <w:rsid w:val="00AA3C2B"/>
    <w:rsid w:val="00AA65D1"/>
    <w:rsid w:val="00AA6F13"/>
    <w:rsid w:val="00AA7F29"/>
    <w:rsid w:val="00AB019A"/>
    <w:rsid w:val="00AB0EA8"/>
    <w:rsid w:val="00AB16E1"/>
    <w:rsid w:val="00AB1942"/>
    <w:rsid w:val="00AB2433"/>
    <w:rsid w:val="00AB303D"/>
    <w:rsid w:val="00AB4812"/>
    <w:rsid w:val="00AB54D5"/>
    <w:rsid w:val="00AB586B"/>
    <w:rsid w:val="00AB59C6"/>
    <w:rsid w:val="00AB5D0D"/>
    <w:rsid w:val="00AB5E34"/>
    <w:rsid w:val="00AC0431"/>
    <w:rsid w:val="00AC0498"/>
    <w:rsid w:val="00AC3592"/>
    <w:rsid w:val="00AC474D"/>
    <w:rsid w:val="00AC5C12"/>
    <w:rsid w:val="00AC6B7A"/>
    <w:rsid w:val="00AC7057"/>
    <w:rsid w:val="00AC727C"/>
    <w:rsid w:val="00AD0799"/>
    <w:rsid w:val="00AD172A"/>
    <w:rsid w:val="00AD1C3D"/>
    <w:rsid w:val="00AD24FB"/>
    <w:rsid w:val="00AD2656"/>
    <w:rsid w:val="00AD2716"/>
    <w:rsid w:val="00AD2BA4"/>
    <w:rsid w:val="00AD37BC"/>
    <w:rsid w:val="00AD3934"/>
    <w:rsid w:val="00AD3D6E"/>
    <w:rsid w:val="00AD41CA"/>
    <w:rsid w:val="00AD4818"/>
    <w:rsid w:val="00AD4B57"/>
    <w:rsid w:val="00AD64D2"/>
    <w:rsid w:val="00AD752E"/>
    <w:rsid w:val="00AE0055"/>
    <w:rsid w:val="00AE0139"/>
    <w:rsid w:val="00AE023C"/>
    <w:rsid w:val="00AE0A72"/>
    <w:rsid w:val="00AE0BA2"/>
    <w:rsid w:val="00AE2631"/>
    <w:rsid w:val="00AE351B"/>
    <w:rsid w:val="00AE3D0B"/>
    <w:rsid w:val="00AE7414"/>
    <w:rsid w:val="00AE7418"/>
    <w:rsid w:val="00AE7E5B"/>
    <w:rsid w:val="00AF1D6E"/>
    <w:rsid w:val="00AF31B8"/>
    <w:rsid w:val="00AF4D6C"/>
    <w:rsid w:val="00AF4E51"/>
    <w:rsid w:val="00AF4EB8"/>
    <w:rsid w:val="00AF50EA"/>
    <w:rsid w:val="00AF5CB0"/>
    <w:rsid w:val="00AF6416"/>
    <w:rsid w:val="00AF6823"/>
    <w:rsid w:val="00AF6CB2"/>
    <w:rsid w:val="00B004D8"/>
    <w:rsid w:val="00B0316E"/>
    <w:rsid w:val="00B049CC"/>
    <w:rsid w:val="00B04EC4"/>
    <w:rsid w:val="00B053DC"/>
    <w:rsid w:val="00B05EAD"/>
    <w:rsid w:val="00B11C69"/>
    <w:rsid w:val="00B13A95"/>
    <w:rsid w:val="00B13CE8"/>
    <w:rsid w:val="00B14D9F"/>
    <w:rsid w:val="00B15388"/>
    <w:rsid w:val="00B154DE"/>
    <w:rsid w:val="00B16FEA"/>
    <w:rsid w:val="00B24B68"/>
    <w:rsid w:val="00B24E03"/>
    <w:rsid w:val="00B2500D"/>
    <w:rsid w:val="00B2563F"/>
    <w:rsid w:val="00B25DDC"/>
    <w:rsid w:val="00B264E5"/>
    <w:rsid w:val="00B3042F"/>
    <w:rsid w:val="00B31090"/>
    <w:rsid w:val="00B31780"/>
    <w:rsid w:val="00B32CDE"/>
    <w:rsid w:val="00B341C0"/>
    <w:rsid w:val="00B3476E"/>
    <w:rsid w:val="00B3486E"/>
    <w:rsid w:val="00B349A1"/>
    <w:rsid w:val="00B34CB5"/>
    <w:rsid w:val="00B353B7"/>
    <w:rsid w:val="00B353F4"/>
    <w:rsid w:val="00B3630B"/>
    <w:rsid w:val="00B36891"/>
    <w:rsid w:val="00B40E18"/>
    <w:rsid w:val="00B423EE"/>
    <w:rsid w:val="00B43E47"/>
    <w:rsid w:val="00B43F23"/>
    <w:rsid w:val="00B45D38"/>
    <w:rsid w:val="00B46E99"/>
    <w:rsid w:val="00B4719B"/>
    <w:rsid w:val="00B47AFA"/>
    <w:rsid w:val="00B509A0"/>
    <w:rsid w:val="00B51A73"/>
    <w:rsid w:val="00B51B43"/>
    <w:rsid w:val="00B52202"/>
    <w:rsid w:val="00B53129"/>
    <w:rsid w:val="00B54354"/>
    <w:rsid w:val="00B549B8"/>
    <w:rsid w:val="00B54B0B"/>
    <w:rsid w:val="00B551DF"/>
    <w:rsid w:val="00B5554F"/>
    <w:rsid w:val="00B56797"/>
    <w:rsid w:val="00B603BF"/>
    <w:rsid w:val="00B60EBF"/>
    <w:rsid w:val="00B630C8"/>
    <w:rsid w:val="00B63BD0"/>
    <w:rsid w:val="00B64712"/>
    <w:rsid w:val="00B64739"/>
    <w:rsid w:val="00B67F20"/>
    <w:rsid w:val="00B71B99"/>
    <w:rsid w:val="00B72866"/>
    <w:rsid w:val="00B72974"/>
    <w:rsid w:val="00B736E7"/>
    <w:rsid w:val="00B73A09"/>
    <w:rsid w:val="00B7435E"/>
    <w:rsid w:val="00B763F5"/>
    <w:rsid w:val="00B77B4A"/>
    <w:rsid w:val="00B8132C"/>
    <w:rsid w:val="00B8171E"/>
    <w:rsid w:val="00B81DA5"/>
    <w:rsid w:val="00B8334C"/>
    <w:rsid w:val="00B83F46"/>
    <w:rsid w:val="00B8793D"/>
    <w:rsid w:val="00B90E2E"/>
    <w:rsid w:val="00B9127F"/>
    <w:rsid w:val="00B91426"/>
    <w:rsid w:val="00B91BBA"/>
    <w:rsid w:val="00B9213E"/>
    <w:rsid w:val="00B92BF3"/>
    <w:rsid w:val="00B92FF6"/>
    <w:rsid w:val="00B93981"/>
    <w:rsid w:val="00B93A42"/>
    <w:rsid w:val="00B93AA4"/>
    <w:rsid w:val="00B93EE8"/>
    <w:rsid w:val="00B95584"/>
    <w:rsid w:val="00B9582D"/>
    <w:rsid w:val="00B97913"/>
    <w:rsid w:val="00B97D45"/>
    <w:rsid w:val="00B97DA2"/>
    <w:rsid w:val="00BA00E4"/>
    <w:rsid w:val="00BA02BB"/>
    <w:rsid w:val="00BA0A71"/>
    <w:rsid w:val="00BA0E48"/>
    <w:rsid w:val="00BA2143"/>
    <w:rsid w:val="00BA269E"/>
    <w:rsid w:val="00BA2840"/>
    <w:rsid w:val="00BA2BF2"/>
    <w:rsid w:val="00BA2F4C"/>
    <w:rsid w:val="00BA3930"/>
    <w:rsid w:val="00BA4CD5"/>
    <w:rsid w:val="00BA5196"/>
    <w:rsid w:val="00BA5901"/>
    <w:rsid w:val="00BA6557"/>
    <w:rsid w:val="00BA6BF7"/>
    <w:rsid w:val="00BA78D9"/>
    <w:rsid w:val="00BB0055"/>
    <w:rsid w:val="00BB1F96"/>
    <w:rsid w:val="00BB242A"/>
    <w:rsid w:val="00BB249F"/>
    <w:rsid w:val="00BB2DA8"/>
    <w:rsid w:val="00BB4B56"/>
    <w:rsid w:val="00BB52CA"/>
    <w:rsid w:val="00BB5FD2"/>
    <w:rsid w:val="00BB65E1"/>
    <w:rsid w:val="00BC0049"/>
    <w:rsid w:val="00BC0550"/>
    <w:rsid w:val="00BC076E"/>
    <w:rsid w:val="00BC0DD2"/>
    <w:rsid w:val="00BC2572"/>
    <w:rsid w:val="00BC49BE"/>
    <w:rsid w:val="00BC4BEB"/>
    <w:rsid w:val="00BC4E25"/>
    <w:rsid w:val="00BC58EB"/>
    <w:rsid w:val="00BC60C0"/>
    <w:rsid w:val="00BC77E3"/>
    <w:rsid w:val="00BD0170"/>
    <w:rsid w:val="00BD05C7"/>
    <w:rsid w:val="00BD12F4"/>
    <w:rsid w:val="00BD13E7"/>
    <w:rsid w:val="00BD2B37"/>
    <w:rsid w:val="00BD2CFC"/>
    <w:rsid w:val="00BD3289"/>
    <w:rsid w:val="00BD3523"/>
    <w:rsid w:val="00BD40BE"/>
    <w:rsid w:val="00BD4DC7"/>
    <w:rsid w:val="00BE0766"/>
    <w:rsid w:val="00BE15B7"/>
    <w:rsid w:val="00BE2E88"/>
    <w:rsid w:val="00BE2F16"/>
    <w:rsid w:val="00BE47F8"/>
    <w:rsid w:val="00BE56EE"/>
    <w:rsid w:val="00BE5ED5"/>
    <w:rsid w:val="00BF0945"/>
    <w:rsid w:val="00BF0F4C"/>
    <w:rsid w:val="00BF1868"/>
    <w:rsid w:val="00BF1DC3"/>
    <w:rsid w:val="00BF3270"/>
    <w:rsid w:val="00BF3523"/>
    <w:rsid w:val="00BF36C6"/>
    <w:rsid w:val="00BF6435"/>
    <w:rsid w:val="00BF6661"/>
    <w:rsid w:val="00BF759B"/>
    <w:rsid w:val="00BF7799"/>
    <w:rsid w:val="00BF7905"/>
    <w:rsid w:val="00C001CC"/>
    <w:rsid w:val="00C0037E"/>
    <w:rsid w:val="00C00AC2"/>
    <w:rsid w:val="00C00F92"/>
    <w:rsid w:val="00C01D96"/>
    <w:rsid w:val="00C026A6"/>
    <w:rsid w:val="00C034F3"/>
    <w:rsid w:val="00C05BC5"/>
    <w:rsid w:val="00C05BFC"/>
    <w:rsid w:val="00C06F16"/>
    <w:rsid w:val="00C07FA8"/>
    <w:rsid w:val="00C10378"/>
    <w:rsid w:val="00C10595"/>
    <w:rsid w:val="00C12C6E"/>
    <w:rsid w:val="00C1373A"/>
    <w:rsid w:val="00C13886"/>
    <w:rsid w:val="00C13AF0"/>
    <w:rsid w:val="00C14863"/>
    <w:rsid w:val="00C157D4"/>
    <w:rsid w:val="00C15C58"/>
    <w:rsid w:val="00C16A66"/>
    <w:rsid w:val="00C20A84"/>
    <w:rsid w:val="00C22775"/>
    <w:rsid w:val="00C22A3E"/>
    <w:rsid w:val="00C236BE"/>
    <w:rsid w:val="00C23D31"/>
    <w:rsid w:val="00C261FE"/>
    <w:rsid w:val="00C27AFA"/>
    <w:rsid w:val="00C3082C"/>
    <w:rsid w:val="00C33336"/>
    <w:rsid w:val="00C33F3B"/>
    <w:rsid w:val="00C3476C"/>
    <w:rsid w:val="00C364F6"/>
    <w:rsid w:val="00C36B06"/>
    <w:rsid w:val="00C36B87"/>
    <w:rsid w:val="00C400CC"/>
    <w:rsid w:val="00C4020E"/>
    <w:rsid w:val="00C4054B"/>
    <w:rsid w:val="00C40838"/>
    <w:rsid w:val="00C40861"/>
    <w:rsid w:val="00C409E5"/>
    <w:rsid w:val="00C40FFC"/>
    <w:rsid w:val="00C41F59"/>
    <w:rsid w:val="00C42571"/>
    <w:rsid w:val="00C42EF0"/>
    <w:rsid w:val="00C43964"/>
    <w:rsid w:val="00C43A2B"/>
    <w:rsid w:val="00C457E2"/>
    <w:rsid w:val="00C462EE"/>
    <w:rsid w:val="00C46527"/>
    <w:rsid w:val="00C4715D"/>
    <w:rsid w:val="00C50932"/>
    <w:rsid w:val="00C52E8A"/>
    <w:rsid w:val="00C53E51"/>
    <w:rsid w:val="00C54224"/>
    <w:rsid w:val="00C55707"/>
    <w:rsid w:val="00C55854"/>
    <w:rsid w:val="00C561C8"/>
    <w:rsid w:val="00C56BEB"/>
    <w:rsid w:val="00C56C0F"/>
    <w:rsid w:val="00C56FF3"/>
    <w:rsid w:val="00C604EB"/>
    <w:rsid w:val="00C60A5A"/>
    <w:rsid w:val="00C60BD7"/>
    <w:rsid w:val="00C60C70"/>
    <w:rsid w:val="00C61DD0"/>
    <w:rsid w:val="00C6217C"/>
    <w:rsid w:val="00C62994"/>
    <w:rsid w:val="00C62C17"/>
    <w:rsid w:val="00C6308C"/>
    <w:rsid w:val="00C649FC"/>
    <w:rsid w:val="00C6521A"/>
    <w:rsid w:val="00C667AB"/>
    <w:rsid w:val="00C70FC9"/>
    <w:rsid w:val="00C71514"/>
    <w:rsid w:val="00C71538"/>
    <w:rsid w:val="00C73D9C"/>
    <w:rsid w:val="00C73DDC"/>
    <w:rsid w:val="00C73FE0"/>
    <w:rsid w:val="00C740F3"/>
    <w:rsid w:val="00C74368"/>
    <w:rsid w:val="00C75032"/>
    <w:rsid w:val="00C77BFE"/>
    <w:rsid w:val="00C80D14"/>
    <w:rsid w:val="00C81173"/>
    <w:rsid w:val="00C82727"/>
    <w:rsid w:val="00C8272C"/>
    <w:rsid w:val="00C83889"/>
    <w:rsid w:val="00C83E65"/>
    <w:rsid w:val="00C84103"/>
    <w:rsid w:val="00C84196"/>
    <w:rsid w:val="00C8438E"/>
    <w:rsid w:val="00C84732"/>
    <w:rsid w:val="00C84EEA"/>
    <w:rsid w:val="00C853A3"/>
    <w:rsid w:val="00C86DED"/>
    <w:rsid w:val="00C90417"/>
    <w:rsid w:val="00C90C4E"/>
    <w:rsid w:val="00C90E79"/>
    <w:rsid w:val="00C928F5"/>
    <w:rsid w:val="00C92D7F"/>
    <w:rsid w:val="00C9408D"/>
    <w:rsid w:val="00C94B3C"/>
    <w:rsid w:val="00C971A6"/>
    <w:rsid w:val="00C971E8"/>
    <w:rsid w:val="00C97F38"/>
    <w:rsid w:val="00CA0489"/>
    <w:rsid w:val="00CA0E0F"/>
    <w:rsid w:val="00CA20E9"/>
    <w:rsid w:val="00CA2F1E"/>
    <w:rsid w:val="00CA5083"/>
    <w:rsid w:val="00CA654C"/>
    <w:rsid w:val="00CA672F"/>
    <w:rsid w:val="00CB1240"/>
    <w:rsid w:val="00CB2208"/>
    <w:rsid w:val="00CB265D"/>
    <w:rsid w:val="00CB37D5"/>
    <w:rsid w:val="00CB3A1D"/>
    <w:rsid w:val="00CB50A4"/>
    <w:rsid w:val="00CB5430"/>
    <w:rsid w:val="00CB5694"/>
    <w:rsid w:val="00CB5CFB"/>
    <w:rsid w:val="00CB7A72"/>
    <w:rsid w:val="00CB7C07"/>
    <w:rsid w:val="00CB7C52"/>
    <w:rsid w:val="00CC0855"/>
    <w:rsid w:val="00CC18F5"/>
    <w:rsid w:val="00CC5753"/>
    <w:rsid w:val="00CC6996"/>
    <w:rsid w:val="00CD024D"/>
    <w:rsid w:val="00CD057A"/>
    <w:rsid w:val="00CD0E65"/>
    <w:rsid w:val="00CD15CB"/>
    <w:rsid w:val="00CD19DD"/>
    <w:rsid w:val="00CD2145"/>
    <w:rsid w:val="00CD2949"/>
    <w:rsid w:val="00CD353A"/>
    <w:rsid w:val="00CD4759"/>
    <w:rsid w:val="00CD4A3D"/>
    <w:rsid w:val="00CD4DD1"/>
    <w:rsid w:val="00CD68FF"/>
    <w:rsid w:val="00CD7EEA"/>
    <w:rsid w:val="00CE1025"/>
    <w:rsid w:val="00CE2D22"/>
    <w:rsid w:val="00CE359B"/>
    <w:rsid w:val="00CE4CAC"/>
    <w:rsid w:val="00CE4F43"/>
    <w:rsid w:val="00CE558F"/>
    <w:rsid w:val="00CE59E0"/>
    <w:rsid w:val="00CE5E7A"/>
    <w:rsid w:val="00CE5FA2"/>
    <w:rsid w:val="00CE628D"/>
    <w:rsid w:val="00CE68F9"/>
    <w:rsid w:val="00CE6EA3"/>
    <w:rsid w:val="00CF0503"/>
    <w:rsid w:val="00CF0B71"/>
    <w:rsid w:val="00CF19AC"/>
    <w:rsid w:val="00CF2112"/>
    <w:rsid w:val="00CF3B13"/>
    <w:rsid w:val="00CF45FF"/>
    <w:rsid w:val="00CF59C5"/>
    <w:rsid w:val="00CF6678"/>
    <w:rsid w:val="00CF6C99"/>
    <w:rsid w:val="00CF763F"/>
    <w:rsid w:val="00D021D1"/>
    <w:rsid w:val="00D02FB9"/>
    <w:rsid w:val="00D04447"/>
    <w:rsid w:val="00D0509F"/>
    <w:rsid w:val="00D06FCC"/>
    <w:rsid w:val="00D07CFB"/>
    <w:rsid w:val="00D10673"/>
    <w:rsid w:val="00D12A50"/>
    <w:rsid w:val="00D13FAD"/>
    <w:rsid w:val="00D153EE"/>
    <w:rsid w:val="00D17062"/>
    <w:rsid w:val="00D2084F"/>
    <w:rsid w:val="00D2164C"/>
    <w:rsid w:val="00D23C2F"/>
    <w:rsid w:val="00D23D88"/>
    <w:rsid w:val="00D2453B"/>
    <w:rsid w:val="00D251D3"/>
    <w:rsid w:val="00D261DD"/>
    <w:rsid w:val="00D27B1D"/>
    <w:rsid w:val="00D32A32"/>
    <w:rsid w:val="00D33312"/>
    <w:rsid w:val="00D3384D"/>
    <w:rsid w:val="00D33944"/>
    <w:rsid w:val="00D33D53"/>
    <w:rsid w:val="00D33DAB"/>
    <w:rsid w:val="00D34411"/>
    <w:rsid w:val="00D34CF8"/>
    <w:rsid w:val="00D350D7"/>
    <w:rsid w:val="00D36212"/>
    <w:rsid w:val="00D37177"/>
    <w:rsid w:val="00D37490"/>
    <w:rsid w:val="00D374E4"/>
    <w:rsid w:val="00D412BE"/>
    <w:rsid w:val="00D41C77"/>
    <w:rsid w:val="00D43B11"/>
    <w:rsid w:val="00D4413D"/>
    <w:rsid w:val="00D44446"/>
    <w:rsid w:val="00D45639"/>
    <w:rsid w:val="00D45D1D"/>
    <w:rsid w:val="00D471AB"/>
    <w:rsid w:val="00D4790B"/>
    <w:rsid w:val="00D504B3"/>
    <w:rsid w:val="00D51744"/>
    <w:rsid w:val="00D52A02"/>
    <w:rsid w:val="00D54F17"/>
    <w:rsid w:val="00D56099"/>
    <w:rsid w:val="00D5689D"/>
    <w:rsid w:val="00D569D4"/>
    <w:rsid w:val="00D577F6"/>
    <w:rsid w:val="00D57923"/>
    <w:rsid w:val="00D60344"/>
    <w:rsid w:val="00D606F8"/>
    <w:rsid w:val="00D60F07"/>
    <w:rsid w:val="00D6100C"/>
    <w:rsid w:val="00D6138F"/>
    <w:rsid w:val="00D64C1E"/>
    <w:rsid w:val="00D6530F"/>
    <w:rsid w:val="00D65714"/>
    <w:rsid w:val="00D66E21"/>
    <w:rsid w:val="00D66E36"/>
    <w:rsid w:val="00D6736B"/>
    <w:rsid w:val="00D67B5A"/>
    <w:rsid w:val="00D70CD2"/>
    <w:rsid w:val="00D7377E"/>
    <w:rsid w:val="00D73CF2"/>
    <w:rsid w:val="00D73FC7"/>
    <w:rsid w:val="00D742DA"/>
    <w:rsid w:val="00D743E9"/>
    <w:rsid w:val="00D75840"/>
    <w:rsid w:val="00D7590F"/>
    <w:rsid w:val="00D75C6B"/>
    <w:rsid w:val="00D76A5F"/>
    <w:rsid w:val="00D76F18"/>
    <w:rsid w:val="00D77169"/>
    <w:rsid w:val="00D7717D"/>
    <w:rsid w:val="00D7725D"/>
    <w:rsid w:val="00D778AE"/>
    <w:rsid w:val="00D8025C"/>
    <w:rsid w:val="00D80582"/>
    <w:rsid w:val="00D80AEB"/>
    <w:rsid w:val="00D81970"/>
    <w:rsid w:val="00D82656"/>
    <w:rsid w:val="00D87D06"/>
    <w:rsid w:val="00D90093"/>
    <w:rsid w:val="00D9105B"/>
    <w:rsid w:val="00D96F8F"/>
    <w:rsid w:val="00D97224"/>
    <w:rsid w:val="00D97251"/>
    <w:rsid w:val="00D97B8F"/>
    <w:rsid w:val="00DA030B"/>
    <w:rsid w:val="00DA05D9"/>
    <w:rsid w:val="00DA134D"/>
    <w:rsid w:val="00DA199F"/>
    <w:rsid w:val="00DA25C0"/>
    <w:rsid w:val="00DA2617"/>
    <w:rsid w:val="00DA342D"/>
    <w:rsid w:val="00DA3C15"/>
    <w:rsid w:val="00DA48D6"/>
    <w:rsid w:val="00DA6296"/>
    <w:rsid w:val="00DA6503"/>
    <w:rsid w:val="00DA77CB"/>
    <w:rsid w:val="00DB008E"/>
    <w:rsid w:val="00DB0385"/>
    <w:rsid w:val="00DB052A"/>
    <w:rsid w:val="00DB1BC3"/>
    <w:rsid w:val="00DB1F69"/>
    <w:rsid w:val="00DB2B85"/>
    <w:rsid w:val="00DB358F"/>
    <w:rsid w:val="00DB382C"/>
    <w:rsid w:val="00DB38DC"/>
    <w:rsid w:val="00DB3C8C"/>
    <w:rsid w:val="00DB42FD"/>
    <w:rsid w:val="00DB4D5F"/>
    <w:rsid w:val="00DB5597"/>
    <w:rsid w:val="00DB57C7"/>
    <w:rsid w:val="00DB62B1"/>
    <w:rsid w:val="00DB6DD0"/>
    <w:rsid w:val="00DB6F82"/>
    <w:rsid w:val="00DB7CC7"/>
    <w:rsid w:val="00DC0162"/>
    <w:rsid w:val="00DC01FF"/>
    <w:rsid w:val="00DC0AC9"/>
    <w:rsid w:val="00DC31DE"/>
    <w:rsid w:val="00DC36CB"/>
    <w:rsid w:val="00DC3BC3"/>
    <w:rsid w:val="00DC3E21"/>
    <w:rsid w:val="00DC3FBF"/>
    <w:rsid w:val="00DC45A9"/>
    <w:rsid w:val="00DC460E"/>
    <w:rsid w:val="00DC60D1"/>
    <w:rsid w:val="00DC60EF"/>
    <w:rsid w:val="00DC6881"/>
    <w:rsid w:val="00DC753B"/>
    <w:rsid w:val="00DD028C"/>
    <w:rsid w:val="00DD0435"/>
    <w:rsid w:val="00DD0918"/>
    <w:rsid w:val="00DD0B53"/>
    <w:rsid w:val="00DD1626"/>
    <w:rsid w:val="00DD1ABE"/>
    <w:rsid w:val="00DD1D82"/>
    <w:rsid w:val="00DD2759"/>
    <w:rsid w:val="00DD284B"/>
    <w:rsid w:val="00DD30CC"/>
    <w:rsid w:val="00DD3FAD"/>
    <w:rsid w:val="00DD749E"/>
    <w:rsid w:val="00DD7FE2"/>
    <w:rsid w:val="00DE064D"/>
    <w:rsid w:val="00DE07DE"/>
    <w:rsid w:val="00DE0B1E"/>
    <w:rsid w:val="00DE0DC0"/>
    <w:rsid w:val="00DE0E68"/>
    <w:rsid w:val="00DE1D47"/>
    <w:rsid w:val="00DE4B86"/>
    <w:rsid w:val="00DE4BC8"/>
    <w:rsid w:val="00DE4EC8"/>
    <w:rsid w:val="00DE7534"/>
    <w:rsid w:val="00DE7815"/>
    <w:rsid w:val="00DF0F8D"/>
    <w:rsid w:val="00DF4910"/>
    <w:rsid w:val="00DF4C0E"/>
    <w:rsid w:val="00DF4C2B"/>
    <w:rsid w:val="00DF5621"/>
    <w:rsid w:val="00DF7F29"/>
    <w:rsid w:val="00E0103A"/>
    <w:rsid w:val="00E0126E"/>
    <w:rsid w:val="00E01CDD"/>
    <w:rsid w:val="00E02C53"/>
    <w:rsid w:val="00E02EE8"/>
    <w:rsid w:val="00E03A75"/>
    <w:rsid w:val="00E053CE"/>
    <w:rsid w:val="00E057C3"/>
    <w:rsid w:val="00E0725C"/>
    <w:rsid w:val="00E07749"/>
    <w:rsid w:val="00E10F32"/>
    <w:rsid w:val="00E11589"/>
    <w:rsid w:val="00E122C0"/>
    <w:rsid w:val="00E12746"/>
    <w:rsid w:val="00E14423"/>
    <w:rsid w:val="00E1567C"/>
    <w:rsid w:val="00E15828"/>
    <w:rsid w:val="00E15A4A"/>
    <w:rsid w:val="00E16823"/>
    <w:rsid w:val="00E179B5"/>
    <w:rsid w:val="00E17F6C"/>
    <w:rsid w:val="00E20766"/>
    <w:rsid w:val="00E20A0A"/>
    <w:rsid w:val="00E210F5"/>
    <w:rsid w:val="00E21DB7"/>
    <w:rsid w:val="00E2361E"/>
    <w:rsid w:val="00E23DF4"/>
    <w:rsid w:val="00E241B3"/>
    <w:rsid w:val="00E242C6"/>
    <w:rsid w:val="00E251F3"/>
    <w:rsid w:val="00E25359"/>
    <w:rsid w:val="00E2558D"/>
    <w:rsid w:val="00E272B9"/>
    <w:rsid w:val="00E34108"/>
    <w:rsid w:val="00E34797"/>
    <w:rsid w:val="00E3564D"/>
    <w:rsid w:val="00E36BD3"/>
    <w:rsid w:val="00E36D1B"/>
    <w:rsid w:val="00E370BB"/>
    <w:rsid w:val="00E37B02"/>
    <w:rsid w:val="00E424EE"/>
    <w:rsid w:val="00E430DF"/>
    <w:rsid w:val="00E43EFC"/>
    <w:rsid w:val="00E441EC"/>
    <w:rsid w:val="00E4632B"/>
    <w:rsid w:val="00E46500"/>
    <w:rsid w:val="00E46E64"/>
    <w:rsid w:val="00E47264"/>
    <w:rsid w:val="00E4736C"/>
    <w:rsid w:val="00E50D39"/>
    <w:rsid w:val="00E513F4"/>
    <w:rsid w:val="00E514D9"/>
    <w:rsid w:val="00E51F52"/>
    <w:rsid w:val="00E53032"/>
    <w:rsid w:val="00E54BB2"/>
    <w:rsid w:val="00E56529"/>
    <w:rsid w:val="00E56B98"/>
    <w:rsid w:val="00E57088"/>
    <w:rsid w:val="00E5774B"/>
    <w:rsid w:val="00E60020"/>
    <w:rsid w:val="00E607C5"/>
    <w:rsid w:val="00E60BAA"/>
    <w:rsid w:val="00E60D6F"/>
    <w:rsid w:val="00E613FD"/>
    <w:rsid w:val="00E626F0"/>
    <w:rsid w:val="00E63689"/>
    <w:rsid w:val="00E6460E"/>
    <w:rsid w:val="00E648D7"/>
    <w:rsid w:val="00E651CC"/>
    <w:rsid w:val="00E655F8"/>
    <w:rsid w:val="00E66A6B"/>
    <w:rsid w:val="00E67B2C"/>
    <w:rsid w:val="00E67B4D"/>
    <w:rsid w:val="00E700CA"/>
    <w:rsid w:val="00E701F4"/>
    <w:rsid w:val="00E70D11"/>
    <w:rsid w:val="00E71DB3"/>
    <w:rsid w:val="00E73231"/>
    <w:rsid w:val="00E743D6"/>
    <w:rsid w:val="00E7566D"/>
    <w:rsid w:val="00E75ADE"/>
    <w:rsid w:val="00E76031"/>
    <w:rsid w:val="00E76621"/>
    <w:rsid w:val="00E771AE"/>
    <w:rsid w:val="00E77F60"/>
    <w:rsid w:val="00E8069C"/>
    <w:rsid w:val="00E82516"/>
    <w:rsid w:val="00E8746D"/>
    <w:rsid w:val="00E87DB3"/>
    <w:rsid w:val="00E908AA"/>
    <w:rsid w:val="00E91F10"/>
    <w:rsid w:val="00E91FCD"/>
    <w:rsid w:val="00E92060"/>
    <w:rsid w:val="00E94036"/>
    <w:rsid w:val="00E947DE"/>
    <w:rsid w:val="00E95036"/>
    <w:rsid w:val="00E952AB"/>
    <w:rsid w:val="00E9553E"/>
    <w:rsid w:val="00E966FC"/>
    <w:rsid w:val="00E97698"/>
    <w:rsid w:val="00E97DDC"/>
    <w:rsid w:val="00E97FCD"/>
    <w:rsid w:val="00EA04A4"/>
    <w:rsid w:val="00EA1828"/>
    <w:rsid w:val="00EA244E"/>
    <w:rsid w:val="00EA27A7"/>
    <w:rsid w:val="00EA33D6"/>
    <w:rsid w:val="00EA3448"/>
    <w:rsid w:val="00EA41B3"/>
    <w:rsid w:val="00EA435A"/>
    <w:rsid w:val="00EA4935"/>
    <w:rsid w:val="00EA6256"/>
    <w:rsid w:val="00EA674A"/>
    <w:rsid w:val="00EA6FF5"/>
    <w:rsid w:val="00EA70A6"/>
    <w:rsid w:val="00EB12D4"/>
    <w:rsid w:val="00EB1365"/>
    <w:rsid w:val="00EB1829"/>
    <w:rsid w:val="00EB197D"/>
    <w:rsid w:val="00EB2494"/>
    <w:rsid w:val="00EB270F"/>
    <w:rsid w:val="00EB415B"/>
    <w:rsid w:val="00EB4410"/>
    <w:rsid w:val="00EB484E"/>
    <w:rsid w:val="00EB4CD0"/>
    <w:rsid w:val="00EB56D9"/>
    <w:rsid w:val="00EB5D1B"/>
    <w:rsid w:val="00EB6669"/>
    <w:rsid w:val="00EB6737"/>
    <w:rsid w:val="00EB6823"/>
    <w:rsid w:val="00EB6837"/>
    <w:rsid w:val="00EB71C1"/>
    <w:rsid w:val="00EB745C"/>
    <w:rsid w:val="00EB7667"/>
    <w:rsid w:val="00EB78C9"/>
    <w:rsid w:val="00EC07B0"/>
    <w:rsid w:val="00EC1A60"/>
    <w:rsid w:val="00EC1EBE"/>
    <w:rsid w:val="00EC307E"/>
    <w:rsid w:val="00EC4171"/>
    <w:rsid w:val="00EC48A0"/>
    <w:rsid w:val="00EC4BF8"/>
    <w:rsid w:val="00EC5277"/>
    <w:rsid w:val="00EC5766"/>
    <w:rsid w:val="00EC5DE4"/>
    <w:rsid w:val="00EC5F0D"/>
    <w:rsid w:val="00EC62A4"/>
    <w:rsid w:val="00EC64D9"/>
    <w:rsid w:val="00EC689A"/>
    <w:rsid w:val="00EC6951"/>
    <w:rsid w:val="00EC757D"/>
    <w:rsid w:val="00ED0229"/>
    <w:rsid w:val="00ED0548"/>
    <w:rsid w:val="00ED2679"/>
    <w:rsid w:val="00ED411D"/>
    <w:rsid w:val="00ED5FBD"/>
    <w:rsid w:val="00ED7AD5"/>
    <w:rsid w:val="00EE0235"/>
    <w:rsid w:val="00EE096B"/>
    <w:rsid w:val="00EE445F"/>
    <w:rsid w:val="00EE464D"/>
    <w:rsid w:val="00EE5797"/>
    <w:rsid w:val="00EE67F9"/>
    <w:rsid w:val="00EE6CE8"/>
    <w:rsid w:val="00EE6D46"/>
    <w:rsid w:val="00EE7402"/>
    <w:rsid w:val="00EE757C"/>
    <w:rsid w:val="00EF0746"/>
    <w:rsid w:val="00EF120E"/>
    <w:rsid w:val="00EF1EC5"/>
    <w:rsid w:val="00EF2A5E"/>
    <w:rsid w:val="00EF5057"/>
    <w:rsid w:val="00EF5BDE"/>
    <w:rsid w:val="00EF684B"/>
    <w:rsid w:val="00EF745D"/>
    <w:rsid w:val="00EF7562"/>
    <w:rsid w:val="00F0366C"/>
    <w:rsid w:val="00F043C7"/>
    <w:rsid w:val="00F04E16"/>
    <w:rsid w:val="00F059C2"/>
    <w:rsid w:val="00F0726B"/>
    <w:rsid w:val="00F077BA"/>
    <w:rsid w:val="00F109D3"/>
    <w:rsid w:val="00F10E7C"/>
    <w:rsid w:val="00F135F4"/>
    <w:rsid w:val="00F13B84"/>
    <w:rsid w:val="00F14036"/>
    <w:rsid w:val="00F15407"/>
    <w:rsid w:val="00F15599"/>
    <w:rsid w:val="00F15B90"/>
    <w:rsid w:val="00F162FA"/>
    <w:rsid w:val="00F16DC6"/>
    <w:rsid w:val="00F16F94"/>
    <w:rsid w:val="00F179F6"/>
    <w:rsid w:val="00F17C7F"/>
    <w:rsid w:val="00F20E06"/>
    <w:rsid w:val="00F21D8A"/>
    <w:rsid w:val="00F22461"/>
    <w:rsid w:val="00F22B76"/>
    <w:rsid w:val="00F22EB0"/>
    <w:rsid w:val="00F23E67"/>
    <w:rsid w:val="00F24585"/>
    <w:rsid w:val="00F26A3F"/>
    <w:rsid w:val="00F2715A"/>
    <w:rsid w:val="00F27AC5"/>
    <w:rsid w:val="00F27B09"/>
    <w:rsid w:val="00F30513"/>
    <w:rsid w:val="00F339BD"/>
    <w:rsid w:val="00F34C71"/>
    <w:rsid w:val="00F34C9C"/>
    <w:rsid w:val="00F34CBF"/>
    <w:rsid w:val="00F350B3"/>
    <w:rsid w:val="00F35AD8"/>
    <w:rsid w:val="00F40E98"/>
    <w:rsid w:val="00F40FC7"/>
    <w:rsid w:val="00F43009"/>
    <w:rsid w:val="00F431B3"/>
    <w:rsid w:val="00F431FA"/>
    <w:rsid w:val="00F434A8"/>
    <w:rsid w:val="00F43647"/>
    <w:rsid w:val="00F43A0C"/>
    <w:rsid w:val="00F43A22"/>
    <w:rsid w:val="00F44A63"/>
    <w:rsid w:val="00F45E94"/>
    <w:rsid w:val="00F46EED"/>
    <w:rsid w:val="00F50092"/>
    <w:rsid w:val="00F514DA"/>
    <w:rsid w:val="00F51D36"/>
    <w:rsid w:val="00F52C80"/>
    <w:rsid w:val="00F53D00"/>
    <w:rsid w:val="00F53F94"/>
    <w:rsid w:val="00F56200"/>
    <w:rsid w:val="00F56A48"/>
    <w:rsid w:val="00F60636"/>
    <w:rsid w:val="00F635C3"/>
    <w:rsid w:val="00F640EE"/>
    <w:rsid w:val="00F65232"/>
    <w:rsid w:val="00F65872"/>
    <w:rsid w:val="00F6656C"/>
    <w:rsid w:val="00F66616"/>
    <w:rsid w:val="00F70141"/>
    <w:rsid w:val="00F7160F"/>
    <w:rsid w:val="00F72253"/>
    <w:rsid w:val="00F72323"/>
    <w:rsid w:val="00F73C8F"/>
    <w:rsid w:val="00F7554C"/>
    <w:rsid w:val="00F75B9F"/>
    <w:rsid w:val="00F760BB"/>
    <w:rsid w:val="00F7684A"/>
    <w:rsid w:val="00F76857"/>
    <w:rsid w:val="00F76B9C"/>
    <w:rsid w:val="00F7701E"/>
    <w:rsid w:val="00F7712A"/>
    <w:rsid w:val="00F80251"/>
    <w:rsid w:val="00F80723"/>
    <w:rsid w:val="00F819D5"/>
    <w:rsid w:val="00F829CF"/>
    <w:rsid w:val="00F82EB8"/>
    <w:rsid w:val="00F8378B"/>
    <w:rsid w:val="00F844B4"/>
    <w:rsid w:val="00F84690"/>
    <w:rsid w:val="00F84755"/>
    <w:rsid w:val="00F8480F"/>
    <w:rsid w:val="00F84CCF"/>
    <w:rsid w:val="00F85927"/>
    <w:rsid w:val="00F865AA"/>
    <w:rsid w:val="00F86A44"/>
    <w:rsid w:val="00F87CF1"/>
    <w:rsid w:val="00F9066B"/>
    <w:rsid w:val="00F90B0A"/>
    <w:rsid w:val="00F9142E"/>
    <w:rsid w:val="00F92F99"/>
    <w:rsid w:val="00F930D7"/>
    <w:rsid w:val="00F95C34"/>
    <w:rsid w:val="00F95F19"/>
    <w:rsid w:val="00F965F4"/>
    <w:rsid w:val="00F975D5"/>
    <w:rsid w:val="00F97C24"/>
    <w:rsid w:val="00FA000A"/>
    <w:rsid w:val="00FA08E8"/>
    <w:rsid w:val="00FA0A2A"/>
    <w:rsid w:val="00FA10EF"/>
    <w:rsid w:val="00FA38EE"/>
    <w:rsid w:val="00FA3921"/>
    <w:rsid w:val="00FA3C9A"/>
    <w:rsid w:val="00FA52BD"/>
    <w:rsid w:val="00FA5D2D"/>
    <w:rsid w:val="00FA61D4"/>
    <w:rsid w:val="00FA7A57"/>
    <w:rsid w:val="00FA7CA6"/>
    <w:rsid w:val="00FB1EBC"/>
    <w:rsid w:val="00FB38C7"/>
    <w:rsid w:val="00FB6F50"/>
    <w:rsid w:val="00FC0FDB"/>
    <w:rsid w:val="00FC1288"/>
    <w:rsid w:val="00FC19D6"/>
    <w:rsid w:val="00FC230B"/>
    <w:rsid w:val="00FC2B5A"/>
    <w:rsid w:val="00FC39F8"/>
    <w:rsid w:val="00FC3D5B"/>
    <w:rsid w:val="00FC5100"/>
    <w:rsid w:val="00FC62BE"/>
    <w:rsid w:val="00FC7D40"/>
    <w:rsid w:val="00FD15E8"/>
    <w:rsid w:val="00FD2584"/>
    <w:rsid w:val="00FD27BA"/>
    <w:rsid w:val="00FD3519"/>
    <w:rsid w:val="00FD355B"/>
    <w:rsid w:val="00FD4BF7"/>
    <w:rsid w:val="00FD4D35"/>
    <w:rsid w:val="00FD6C99"/>
    <w:rsid w:val="00FE0799"/>
    <w:rsid w:val="00FE1357"/>
    <w:rsid w:val="00FE138C"/>
    <w:rsid w:val="00FE2F92"/>
    <w:rsid w:val="00FE3130"/>
    <w:rsid w:val="00FE36E2"/>
    <w:rsid w:val="00FE44FD"/>
    <w:rsid w:val="00FE4A27"/>
    <w:rsid w:val="00FE5661"/>
    <w:rsid w:val="00FE57AE"/>
    <w:rsid w:val="00FE72B9"/>
    <w:rsid w:val="00FE72BE"/>
    <w:rsid w:val="00FF0C55"/>
    <w:rsid w:val="00FF166C"/>
    <w:rsid w:val="00FF2D43"/>
    <w:rsid w:val="00FF3BDF"/>
    <w:rsid w:val="00FF4165"/>
    <w:rsid w:val="00FF4676"/>
    <w:rsid w:val="00FF46D9"/>
    <w:rsid w:val="00FF5958"/>
    <w:rsid w:val="00FF68B9"/>
    <w:rsid w:val="00FF7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4F1B"/>
  <w15:chartTrackingRefBased/>
  <w15:docId w15:val="{134C93C2-252E-40E7-B201-6100950A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5D4"/>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E2F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2F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2F1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2F1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E2F1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E2F1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E2F1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E2F1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E2F1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F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F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F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F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F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F16"/>
    <w:rPr>
      <w:rFonts w:eastAsiaTheme="majorEastAsia" w:cstheme="majorBidi"/>
      <w:color w:val="272727" w:themeColor="text1" w:themeTint="D8"/>
    </w:rPr>
  </w:style>
  <w:style w:type="paragraph" w:styleId="Title">
    <w:name w:val="Title"/>
    <w:basedOn w:val="Normal"/>
    <w:next w:val="Normal"/>
    <w:link w:val="TitleChar"/>
    <w:uiPriority w:val="10"/>
    <w:qFormat/>
    <w:rsid w:val="00BE2F1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2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F1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2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F1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E2F16"/>
    <w:rPr>
      <w:i/>
      <w:iCs/>
      <w:color w:val="404040" w:themeColor="text1" w:themeTint="BF"/>
    </w:rPr>
  </w:style>
  <w:style w:type="paragraph" w:styleId="ListParagraph">
    <w:name w:val="List Paragraph"/>
    <w:basedOn w:val="Normal"/>
    <w:uiPriority w:val="34"/>
    <w:qFormat/>
    <w:rsid w:val="00BE2F1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E2F16"/>
    <w:rPr>
      <w:i/>
      <w:iCs/>
      <w:color w:val="0F4761" w:themeColor="accent1" w:themeShade="BF"/>
    </w:rPr>
  </w:style>
  <w:style w:type="paragraph" w:styleId="IntenseQuote">
    <w:name w:val="Intense Quote"/>
    <w:basedOn w:val="Normal"/>
    <w:next w:val="Normal"/>
    <w:link w:val="IntenseQuoteChar"/>
    <w:uiPriority w:val="30"/>
    <w:qFormat/>
    <w:rsid w:val="00BE2F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E2F16"/>
    <w:rPr>
      <w:i/>
      <w:iCs/>
      <w:color w:val="0F4761" w:themeColor="accent1" w:themeShade="BF"/>
    </w:rPr>
  </w:style>
  <w:style w:type="character" w:styleId="IntenseReference">
    <w:name w:val="Intense Reference"/>
    <w:basedOn w:val="DefaultParagraphFont"/>
    <w:uiPriority w:val="32"/>
    <w:qFormat/>
    <w:rsid w:val="00BE2F16"/>
    <w:rPr>
      <w:b/>
      <w:bCs/>
      <w:smallCaps/>
      <w:color w:val="0F4761" w:themeColor="accent1" w:themeShade="BF"/>
      <w:spacing w:val="5"/>
    </w:rPr>
  </w:style>
  <w:style w:type="paragraph" w:styleId="Header">
    <w:name w:val="header"/>
    <w:basedOn w:val="Normal"/>
    <w:link w:val="HeaderChar"/>
    <w:uiPriority w:val="99"/>
    <w:unhideWhenUsed/>
    <w:rsid w:val="00F76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B9C"/>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F76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B9C"/>
    <w:rPr>
      <w:rFonts w:ascii="Calibri" w:eastAsia="Calibri" w:hAnsi="Calibri" w:cs="Times New Roman"/>
      <w:kern w:val="0"/>
      <w:sz w:val="22"/>
      <w:szCs w:val="22"/>
      <w14:ligatures w14:val="none"/>
    </w:rPr>
  </w:style>
  <w:style w:type="paragraph" w:styleId="NormalWeb">
    <w:name w:val="Normal (Web)"/>
    <w:basedOn w:val="Normal"/>
    <w:uiPriority w:val="99"/>
    <w:semiHidden/>
    <w:unhideWhenUsed/>
    <w:rsid w:val="00AB1942"/>
    <w:rPr>
      <w:rFonts w:ascii="Times New Roman" w:hAnsi="Times New Roman"/>
      <w:sz w:val="24"/>
      <w:szCs w:val="24"/>
    </w:rPr>
  </w:style>
  <w:style w:type="table" w:styleId="TableGrid">
    <w:name w:val="Table Grid"/>
    <w:basedOn w:val="TableNormal"/>
    <w:uiPriority w:val="59"/>
    <w:rsid w:val="0069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51E4"/>
    <w:pPr>
      <w:spacing w:after="0" w:line="240" w:lineRule="auto"/>
    </w:pPr>
    <w:rPr>
      <w:rFonts w:ascii="Calibri" w:eastAsia="Calibri" w:hAnsi="Calibri" w:cs="Times New Roman"/>
      <w:kern w:val="0"/>
      <w:sz w:val="22"/>
      <w:szCs w:val="22"/>
      <w14:ligatures w14:val="none"/>
    </w:rPr>
  </w:style>
  <w:style w:type="paragraph" w:customStyle="1" w:styleId="xmsonormal">
    <w:name w:val="x_msonormal"/>
    <w:basedOn w:val="Normal"/>
    <w:rsid w:val="006625C5"/>
    <w:pPr>
      <w:spacing w:after="0" w:line="240" w:lineRule="auto"/>
    </w:pPr>
    <w:rPr>
      <w:rFonts w:eastAsiaTheme="minorHAns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4963">
      <w:bodyDiv w:val="1"/>
      <w:marLeft w:val="0"/>
      <w:marRight w:val="0"/>
      <w:marTop w:val="0"/>
      <w:marBottom w:val="0"/>
      <w:divBdr>
        <w:top w:val="none" w:sz="0" w:space="0" w:color="auto"/>
        <w:left w:val="none" w:sz="0" w:space="0" w:color="auto"/>
        <w:bottom w:val="none" w:sz="0" w:space="0" w:color="auto"/>
        <w:right w:val="none" w:sz="0" w:space="0" w:color="auto"/>
      </w:divBdr>
    </w:div>
    <w:div w:id="303510790">
      <w:bodyDiv w:val="1"/>
      <w:marLeft w:val="0"/>
      <w:marRight w:val="0"/>
      <w:marTop w:val="0"/>
      <w:marBottom w:val="0"/>
      <w:divBdr>
        <w:top w:val="none" w:sz="0" w:space="0" w:color="auto"/>
        <w:left w:val="none" w:sz="0" w:space="0" w:color="auto"/>
        <w:bottom w:val="none" w:sz="0" w:space="0" w:color="auto"/>
        <w:right w:val="none" w:sz="0" w:space="0" w:color="auto"/>
      </w:divBdr>
    </w:div>
    <w:div w:id="899635864">
      <w:bodyDiv w:val="1"/>
      <w:marLeft w:val="0"/>
      <w:marRight w:val="0"/>
      <w:marTop w:val="0"/>
      <w:marBottom w:val="0"/>
      <w:divBdr>
        <w:top w:val="none" w:sz="0" w:space="0" w:color="auto"/>
        <w:left w:val="none" w:sz="0" w:space="0" w:color="auto"/>
        <w:bottom w:val="none" w:sz="0" w:space="0" w:color="auto"/>
        <w:right w:val="none" w:sz="0" w:space="0" w:color="auto"/>
      </w:divBdr>
    </w:div>
    <w:div w:id="1073744609">
      <w:bodyDiv w:val="1"/>
      <w:marLeft w:val="0"/>
      <w:marRight w:val="0"/>
      <w:marTop w:val="0"/>
      <w:marBottom w:val="0"/>
      <w:divBdr>
        <w:top w:val="none" w:sz="0" w:space="0" w:color="auto"/>
        <w:left w:val="none" w:sz="0" w:space="0" w:color="auto"/>
        <w:bottom w:val="none" w:sz="0" w:space="0" w:color="auto"/>
        <w:right w:val="none" w:sz="0" w:space="0" w:color="auto"/>
      </w:divBdr>
    </w:div>
    <w:div w:id="1454789013">
      <w:bodyDiv w:val="1"/>
      <w:marLeft w:val="0"/>
      <w:marRight w:val="0"/>
      <w:marTop w:val="0"/>
      <w:marBottom w:val="0"/>
      <w:divBdr>
        <w:top w:val="none" w:sz="0" w:space="0" w:color="auto"/>
        <w:left w:val="none" w:sz="0" w:space="0" w:color="auto"/>
        <w:bottom w:val="none" w:sz="0" w:space="0" w:color="auto"/>
        <w:right w:val="none" w:sz="0" w:space="0" w:color="auto"/>
      </w:divBdr>
    </w:div>
    <w:div w:id="155196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5AB26B206EF14FAA7B838CB1386595" ma:contentTypeVersion="4" ma:contentTypeDescription="Create a new document." ma:contentTypeScope="" ma:versionID="2b836292fbfc3f9db71a32acf597b05d">
  <xsd:schema xmlns:xsd="http://www.w3.org/2001/XMLSchema" xmlns:xs="http://www.w3.org/2001/XMLSchema" xmlns:p="http://schemas.microsoft.com/office/2006/metadata/properties" xmlns:ns2="8b7f2935-2807-442c-a06a-c48ba6176e82" targetNamespace="http://schemas.microsoft.com/office/2006/metadata/properties" ma:root="true" ma:fieldsID="dd3d019151b233d8eed4dd56b48e041e" ns2:_="">
    <xsd:import namespace="8b7f2935-2807-442c-a06a-c48ba6176e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f2935-2807-442c-a06a-c48ba6176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DCDF4-9EE3-4AA9-B39A-8C95CDFED826}">
  <ds:schemaRefs>
    <ds:schemaRef ds:uri="http://schemas.openxmlformats.org/officeDocument/2006/bibliography"/>
  </ds:schemaRefs>
</ds:datastoreItem>
</file>

<file path=customXml/itemProps2.xml><?xml version="1.0" encoding="utf-8"?>
<ds:datastoreItem xmlns:ds="http://schemas.openxmlformats.org/officeDocument/2006/customXml" ds:itemID="{2C6E51C8-7088-43E9-B985-D6BB942C6BBB}">
  <ds:schemaRefs>
    <ds:schemaRef ds:uri="http://schemas.microsoft.com/sharepoint/v3/contenttype/forms"/>
  </ds:schemaRefs>
</ds:datastoreItem>
</file>

<file path=customXml/itemProps3.xml><?xml version="1.0" encoding="utf-8"?>
<ds:datastoreItem xmlns:ds="http://schemas.openxmlformats.org/officeDocument/2006/customXml" ds:itemID="{CAF74B4A-2506-49D8-B98B-59DF589556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55F928-F20F-4E97-A315-8355B4C29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f2935-2807-442c-a06a-c48ba6176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5</Pages>
  <Words>1371</Words>
  <Characters>7446</Characters>
  <Application>Microsoft Office Word</Application>
  <DocSecurity>0</DocSecurity>
  <Lines>177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SCBF Admin</dc:creator>
  <cp:keywords/>
  <dc:description/>
  <cp:lastModifiedBy>Eleanor Gear</cp:lastModifiedBy>
  <cp:revision>1098</cp:revision>
  <dcterms:created xsi:type="dcterms:W3CDTF">2025-02-20T22:03:00Z</dcterms:created>
  <dcterms:modified xsi:type="dcterms:W3CDTF">2026-06-11T10:10:00Z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0x010100B65AB26B206EF14FAA7B838CB1386595</vt:lpwstr>
  </property>
</Properties>
</file>